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770" w:rsidRDefault="00AC5770" w:rsidP="00AC5770">
      <w:pPr>
        <w:autoSpaceDE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Pr="00AC57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2019 г. № 5</w:t>
      </w:r>
    </w:p>
    <w:p w:rsidR="00AC5770" w:rsidRDefault="00AC5770" w:rsidP="00AC577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AC5770" w:rsidRDefault="00AC5770" w:rsidP="00AC5770">
      <w:pPr>
        <w:pStyle w:val="1"/>
        <w:tabs>
          <w:tab w:val="num" w:pos="432"/>
        </w:tabs>
        <w:spacing w:before="0" w:after="0"/>
        <w:ind w:left="43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постановление </w:t>
      </w:r>
      <w:r w:rsidR="00D20314">
        <w:rPr>
          <w:b w:val="0"/>
          <w:bCs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D20314">
        <w:rPr>
          <w:b w:val="0"/>
          <w:bCs w:val="0"/>
          <w:sz w:val="28"/>
          <w:szCs w:val="28"/>
        </w:rPr>
        <w:t>–</w:t>
      </w:r>
      <w:proofErr w:type="spellStart"/>
      <w:r w:rsidR="00D20314">
        <w:rPr>
          <w:b w:val="0"/>
          <w:bCs w:val="0"/>
          <w:sz w:val="28"/>
          <w:szCs w:val="28"/>
        </w:rPr>
        <w:t>К</w:t>
      </w:r>
      <w:proofErr w:type="gramEnd"/>
      <w:r w:rsidR="00D20314">
        <w:rPr>
          <w:b w:val="0"/>
          <w:bCs w:val="0"/>
          <w:sz w:val="28"/>
          <w:szCs w:val="28"/>
        </w:rPr>
        <w:t>устаревское</w:t>
      </w:r>
      <w:proofErr w:type="spellEnd"/>
      <w:r w:rsidR="00D20314">
        <w:rPr>
          <w:b w:val="0"/>
          <w:bCs w:val="0"/>
          <w:sz w:val="28"/>
          <w:szCs w:val="28"/>
        </w:rPr>
        <w:t xml:space="preserve"> сельское поселение   </w:t>
      </w:r>
      <w:proofErr w:type="spellStart"/>
      <w:r w:rsidR="00D20314">
        <w:rPr>
          <w:b w:val="0"/>
          <w:bCs w:val="0"/>
          <w:sz w:val="28"/>
          <w:szCs w:val="28"/>
        </w:rPr>
        <w:t>Сасовского</w:t>
      </w:r>
      <w:proofErr w:type="spellEnd"/>
      <w:r w:rsidR="00D20314">
        <w:rPr>
          <w:b w:val="0"/>
          <w:bCs w:val="0"/>
          <w:sz w:val="28"/>
          <w:szCs w:val="28"/>
        </w:rPr>
        <w:t xml:space="preserve"> муниципального района Рязанской области </w:t>
      </w:r>
      <w:r>
        <w:rPr>
          <w:b w:val="0"/>
          <w:bCs w:val="0"/>
          <w:sz w:val="28"/>
          <w:szCs w:val="28"/>
        </w:rPr>
        <w:t xml:space="preserve"> от 21.08.2017 г. </w:t>
      </w:r>
      <w:r w:rsidR="00D20314">
        <w:rPr>
          <w:b w:val="0"/>
          <w:bCs w:val="0"/>
          <w:sz w:val="28"/>
          <w:szCs w:val="28"/>
        </w:rPr>
        <w:t xml:space="preserve">№34 </w:t>
      </w:r>
      <w:r>
        <w:rPr>
          <w:b w:val="0"/>
          <w:bCs w:val="0"/>
          <w:sz w:val="28"/>
          <w:szCs w:val="28"/>
        </w:rPr>
        <w:t>«Об утверждении муниципальной программы «</w:t>
      </w:r>
      <w:r>
        <w:rPr>
          <w:b w:val="0"/>
          <w:sz w:val="28"/>
          <w:szCs w:val="28"/>
        </w:rPr>
        <w:t xml:space="preserve">Комплексное развитие транспортной инфраструктуры на территории муниципального образования – </w:t>
      </w:r>
      <w:proofErr w:type="spellStart"/>
      <w:r>
        <w:rPr>
          <w:b w:val="0"/>
          <w:sz w:val="28"/>
          <w:szCs w:val="28"/>
        </w:rPr>
        <w:t>Кустаревское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Сасовского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Рязанской области на 2017 – 2022 годы</w:t>
      </w:r>
      <w:r>
        <w:rPr>
          <w:b w:val="0"/>
          <w:bCs w:val="0"/>
          <w:sz w:val="28"/>
          <w:szCs w:val="28"/>
        </w:rPr>
        <w:t>»»(в редакции от 01.11.2018 г. №75).</w:t>
      </w:r>
    </w:p>
    <w:p w:rsidR="00AC5770" w:rsidRDefault="00AC5770" w:rsidP="00AC5770">
      <w:pPr>
        <w:pStyle w:val="1"/>
        <w:tabs>
          <w:tab w:val="num" w:pos="432"/>
        </w:tabs>
        <w:spacing w:before="0" w:after="0"/>
        <w:ind w:left="432"/>
        <w:jc w:val="center"/>
        <w:rPr>
          <w:b w:val="0"/>
          <w:bCs w:val="0"/>
          <w:sz w:val="28"/>
          <w:szCs w:val="28"/>
        </w:rPr>
      </w:pPr>
    </w:p>
    <w:p w:rsidR="00AC5770" w:rsidRPr="00D20314" w:rsidRDefault="00AC5770" w:rsidP="00D2031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0314">
        <w:rPr>
          <w:rFonts w:ascii="Times New Roman" w:hAnsi="Times New Roman"/>
          <w:sz w:val="28"/>
          <w:szCs w:val="28"/>
        </w:rPr>
        <w:t xml:space="preserve">          </w:t>
      </w:r>
      <w:r w:rsidR="00E92FAA" w:rsidRPr="00D20314">
        <w:rPr>
          <w:rFonts w:ascii="Times New Roman" w:hAnsi="Times New Roman"/>
          <w:sz w:val="28"/>
          <w:szCs w:val="28"/>
        </w:rPr>
        <w:t xml:space="preserve">В соответствии </w:t>
      </w:r>
      <w:r w:rsidR="00550D3A" w:rsidRPr="00D20314">
        <w:rPr>
          <w:rFonts w:ascii="Times New Roman" w:hAnsi="Times New Roman"/>
          <w:sz w:val="28"/>
          <w:szCs w:val="28"/>
        </w:rPr>
        <w:t>с Федеральным</w:t>
      </w:r>
      <w:r w:rsidR="00E92FAA" w:rsidRPr="00D20314">
        <w:rPr>
          <w:rFonts w:ascii="Times New Roman" w:hAnsi="Times New Roman"/>
          <w:sz w:val="28"/>
          <w:szCs w:val="28"/>
        </w:rPr>
        <w:t xml:space="preserve"> закон</w:t>
      </w:r>
      <w:r w:rsidR="00550D3A" w:rsidRPr="00D20314">
        <w:rPr>
          <w:rFonts w:ascii="Times New Roman" w:hAnsi="Times New Roman"/>
          <w:sz w:val="28"/>
          <w:szCs w:val="28"/>
        </w:rPr>
        <w:t>ом</w:t>
      </w:r>
      <w:r w:rsidR="00E92FAA" w:rsidRPr="00D20314">
        <w:rPr>
          <w:rFonts w:ascii="Times New Roman" w:hAnsi="Times New Roman"/>
          <w:sz w:val="28"/>
          <w:szCs w:val="28"/>
        </w:rPr>
        <w:t xml:space="preserve"> </w:t>
      </w:r>
      <w:r w:rsidR="00D20314" w:rsidRPr="00D20314">
        <w:rPr>
          <w:rFonts w:ascii="Times New Roman" w:hAnsi="Times New Roman"/>
          <w:sz w:val="28"/>
          <w:szCs w:val="28"/>
        </w:rPr>
        <w:t xml:space="preserve">от 06.10.2003 № 131-ФЗ </w:t>
      </w:r>
      <w:r w:rsidR="00E92FAA" w:rsidRPr="00D2031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20314" w:rsidRPr="00D20314">
        <w:rPr>
          <w:rFonts w:ascii="Times New Roman" w:hAnsi="Times New Roman"/>
          <w:sz w:val="28"/>
          <w:szCs w:val="28"/>
        </w:rPr>
        <w:t xml:space="preserve"> руководствуясь</w:t>
      </w:r>
      <w:r w:rsidR="00E92FAA" w:rsidRPr="00D20314">
        <w:rPr>
          <w:rFonts w:ascii="Times New Roman" w:hAnsi="Times New Roman"/>
          <w:sz w:val="28"/>
          <w:szCs w:val="28"/>
        </w:rPr>
        <w:t xml:space="preserve"> Уставом  </w:t>
      </w:r>
      <w:r w:rsidR="00D20314" w:rsidRPr="00D2031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gramStart"/>
      <w:r w:rsidR="00D20314" w:rsidRPr="00D20314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="00D20314" w:rsidRPr="00D2031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20314" w:rsidRPr="00D20314">
        <w:rPr>
          <w:rFonts w:ascii="Times New Roman" w:hAnsi="Times New Roman"/>
          <w:bCs/>
          <w:sz w:val="28"/>
          <w:szCs w:val="28"/>
        </w:rPr>
        <w:t>устаревское</w:t>
      </w:r>
      <w:proofErr w:type="spellEnd"/>
      <w:r w:rsidR="00D20314" w:rsidRPr="00D20314">
        <w:rPr>
          <w:rFonts w:ascii="Times New Roman" w:hAnsi="Times New Roman"/>
          <w:bCs/>
          <w:sz w:val="28"/>
          <w:szCs w:val="28"/>
        </w:rPr>
        <w:t xml:space="preserve"> сельское поселение   </w:t>
      </w:r>
      <w:proofErr w:type="spellStart"/>
      <w:r w:rsidR="00D20314" w:rsidRPr="00D20314">
        <w:rPr>
          <w:rFonts w:ascii="Times New Roman" w:hAnsi="Times New Roman"/>
          <w:bCs/>
          <w:sz w:val="28"/>
          <w:szCs w:val="28"/>
        </w:rPr>
        <w:t>Сасовского</w:t>
      </w:r>
      <w:proofErr w:type="spellEnd"/>
      <w:r w:rsidR="00D20314" w:rsidRPr="00D20314">
        <w:rPr>
          <w:rFonts w:ascii="Times New Roman" w:hAnsi="Times New Roman"/>
          <w:bCs/>
          <w:sz w:val="28"/>
          <w:szCs w:val="28"/>
        </w:rPr>
        <w:t xml:space="preserve"> муниципального района Рязанской области</w:t>
      </w:r>
      <w:r w:rsidR="00E92FAA" w:rsidRPr="00D20314">
        <w:rPr>
          <w:rFonts w:ascii="Times New Roman" w:hAnsi="Times New Roman"/>
          <w:sz w:val="28"/>
          <w:szCs w:val="28"/>
        </w:rPr>
        <w:t>,</w:t>
      </w:r>
      <w:r w:rsidR="00D20314" w:rsidRPr="00D20314">
        <w:rPr>
          <w:rFonts w:ascii="Times New Roman" w:hAnsi="Times New Roman"/>
          <w:sz w:val="28"/>
          <w:szCs w:val="28"/>
        </w:rPr>
        <w:t xml:space="preserve"> постановлением </w:t>
      </w:r>
      <w:r w:rsidRPr="00D2031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– </w:t>
      </w:r>
      <w:proofErr w:type="spellStart"/>
      <w:r w:rsidRPr="00D2031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D2031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D20314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D2031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="00D20314" w:rsidRPr="00D20314">
        <w:rPr>
          <w:rFonts w:ascii="Times New Roman" w:hAnsi="Times New Roman"/>
          <w:sz w:val="28"/>
          <w:szCs w:val="28"/>
        </w:rPr>
        <w:t xml:space="preserve"> от 12 февраля 2015 №9 «</w:t>
      </w:r>
      <w:r w:rsidR="00D20314" w:rsidRPr="00D20314">
        <w:rPr>
          <w:rFonts w:ascii="Times New Roman" w:hAnsi="Times New Roman"/>
          <w:bCs/>
          <w:sz w:val="28"/>
          <w:szCs w:val="28"/>
        </w:rPr>
        <w:t xml:space="preserve">О муниципальных программах муниципального образования – </w:t>
      </w:r>
      <w:proofErr w:type="spellStart"/>
      <w:r w:rsidR="00D20314" w:rsidRPr="00D20314">
        <w:rPr>
          <w:rFonts w:ascii="Times New Roman" w:hAnsi="Times New Roman"/>
          <w:bCs/>
          <w:sz w:val="28"/>
          <w:szCs w:val="28"/>
        </w:rPr>
        <w:t>Кустаревское</w:t>
      </w:r>
      <w:proofErr w:type="spellEnd"/>
      <w:r w:rsidR="00D20314" w:rsidRPr="00D20314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D20314" w:rsidRPr="00D20314">
        <w:rPr>
          <w:rFonts w:ascii="Times New Roman" w:hAnsi="Times New Roman"/>
          <w:bCs/>
          <w:sz w:val="28"/>
          <w:szCs w:val="28"/>
        </w:rPr>
        <w:t>Сасовского</w:t>
      </w:r>
      <w:proofErr w:type="spellEnd"/>
      <w:r w:rsidR="00D20314" w:rsidRPr="00D20314">
        <w:rPr>
          <w:rFonts w:ascii="Times New Roman" w:hAnsi="Times New Roman"/>
          <w:bCs/>
          <w:sz w:val="28"/>
          <w:szCs w:val="28"/>
        </w:rPr>
        <w:t xml:space="preserve"> муниципального района Рязанской области»</w:t>
      </w:r>
      <w:r w:rsidRPr="00D20314">
        <w:rPr>
          <w:rFonts w:ascii="Times New Roman" w:hAnsi="Times New Roman"/>
          <w:sz w:val="28"/>
          <w:szCs w:val="28"/>
        </w:rPr>
        <w:t>,</w:t>
      </w:r>
      <w:r w:rsidR="00D20314" w:rsidRPr="00D20314">
        <w:rPr>
          <w:b/>
          <w:bCs/>
          <w:sz w:val="28"/>
          <w:szCs w:val="28"/>
        </w:rPr>
        <w:t xml:space="preserve"> </w:t>
      </w:r>
      <w:r w:rsidR="00D20314" w:rsidRPr="00D20314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  <w:proofErr w:type="gramStart"/>
      <w:r w:rsidR="00D20314" w:rsidRPr="00D20314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="00D20314" w:rsidRPr="00D2031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20314" w:rsidRPr="00D20314">
        <w:rPr>
          <w:rFonts w:ascii="Times New Roman" w:hAnsi="Times New Roman"/>
          <w:bCs/>
          <w:sz w:val="28"/>
          <w:szCs w:val="28"/>
        </w:rPr>
        <w:t>устаревское</w:t>
      </w:r>
      <w:proofErr w:type="spellEnd"/>
      <w:r w:rsidR="00D20314" w:rsidRPr="00D20314">
        <w:rPr>
          <w:rFonts w:ascii="Times New Roman" w:hAnsi="Times New Roman"/>
          <w:bCs/>
          <w:sz w:val="28"/>
          <w:szCs w:val="28"/>
        </w:rPr>
        <w:t xml:space="preserve"> сельское поселение   </w:t>
      </w:r>
      <w:proofErr w:type="spellStart"/>
      <w:r w:rsidR="00D20314" w:rsidRPr="00D20314">
        <w:rPr>
          <w:rFonts w:ascii="Times New Roman" w:hAnsi="Times New Roman"/>
          <w:bCs/>
          <w:sz w:val="28"/>
          <w:szCs w:val="28"/>
        </w:rPr>
        <w:t>Сасовского</w:t>
      </w:r>
      <w:proofErr w:type="spellEnd"/>
      <w:r w:rsidR="00D20314" w:rsidRPr="00D20314">
        <w:rPr>
          <w:rFonts w:ascii="Times New Roman" w:hAnsi="Times New Roman"/>
          <w:bCs/>
          <w:sz w:val="28"/>
          <w:szCs w:val="28"/>
        </w:rPr>
        <w:t xml:space="preserve"> муниципального района Рязанской области</w:t>
      </w:r>
      <w:r w:rsidRPr="00D2031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20314" w:rsidRPr="000D60E0" w:rsidRDefault="00E1616D" w:rsidP="00D20314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0314" w:rsidRPr="000D60E0">
        <w:rPr>
          <w:rFonts w:ascii="Times New Roman" w:hAnsi="Times New Roman"/>
          <w:sz w:val="28"/>
          <w:szCs w:val="28"/>
        </w:rPr>
        <w:t xml:space="preserve">1. Внести в </w:t>
      </w:r>
      <w:r w:rsidR="00D20314" w:rsidRPr="000D60E0">
        <w:rPr>
          <w:rFonts w:ascii="Times New Roman" w:hAnsi="Times New Roman"/>
          <w:bCs/>
          <w:sz w:val="28"/>
          <w:szCs w:val="28"/>
        </w:rPr>
        <w:t>постановление</w:t>
      </w:r>
      <w:r w:rsidR="00D20314" w:rsidRPr="000D60E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– </w:t>
      </w:r>
      <w:proofErr w:type="spellStart"/>
      <w:r w:rsidR="00D20314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="00D20314" w:rsidRPr="000D60E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D20314" w:rsidRPr="000D60E0">
        <w:rPr>
          <w:rFonts w:ascii="Times New Roman" w:hAnsi="Times New Roman"/>
          <w:sz w:val="28"/>
          <w:szCs w:val="28"/>
        </w:rPr>
        <w:t>Сасовского</w:t>
      </w:r>
      <w:proofErr w:type="spellEnd"/>
      <w:r w:rsidR="00D20314" w:rsidRPr="000D60E0">
        <w:rPr>
          <w:rFonts w:ascii="Times New Roman" w:hAnsi="Times New Roman"/>
          <w:sz w:val="28"/>
          <w:szCs w:val="28"/>
        </w:rPr>
        <w:t xml:space="preserve"> муниципального района Рязанской обл</w:t>
      </w:r>
      <w:r w:rsidR="00D20314" w:rsidRPr="000D60E0">
        <w:rPr>
          <w:rFonts w:ascii="Times New Roman" w:hAnsi="Times New Roman"/>
          <w:bCs/>
          <w:sz w:val="28"/>
          <w:szCs w:val="28"/>
        </w:rPr>
        <w:t xml:space="preserve">асти от </w:t>
      </w:r>
      <w:r w:rsidR="00D20314">
        <w:rPr>
          <w:rFonts w:ascii="Times New Roman" w:hAnsi="Times New Roman"/>
          <w:sz w:val="28"/>
          <w:szCs w:val="28"/>
        </w:rPr>
        <w:t>21</w:t>
      </w:r>
      <w:r w:rsidR="00D20314" w:rsidRPr="000D60E0">
        <w:rPr>
          <w:rFonts w:ascii="Times New Roman" w:hAnsi="Times New Roman"/>
          <w:sz w:val="28"/>
          <w:szCs w:val="28"/>
        </w:rPr>
        <w:t xml:space="preserve">.08.2017 № </w:t>
      </w:r>
      <w:r w:rsidR="00D20314">
        <w:rPr>
          <w:rFonts w:ascii="Times New Roman" w:hAnsi="Times New Roman"/>
          <w:sz w:val="28"/>
          <w:szCs w:val="28"/>
        </w:rPr>
        <w:t>34</w:t>
      </w:r>
      <w:r w:rsidR="00D20314" w:rsidRPr="000D60E0">
        <w:rPr>
          <w:rFonts w:ascii="Times New Roman" w:hAnsi="Times New Roman"/>
          <w:sz w:val="28"/>
          <w:szCs w:val="28"/>
        </w:rPr>
        <w:t xml:space="preserve"> </w:t>
      </w:r>
      <w:r w:rsidR="00B0470E" w:rsidRPr="00B0470E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</w:t>
      </w:r>
      <w:r w:rsidR="00B0470E" w:rsidRPr="00B0470E">
        <w:rPr>
          <w:rFonts w:ascii="Times New Roman" w:hAnsi="Times New Roman"/>
          <w:sz w:val="28"/>
          <w:szCs w:val="28"/>
        </w:rPr>
        <w:t xml:space="preserve">Комплексное развитие транспортной инфраструктуры на территории муниципального образования – </w:t>
      </w:r>
      <w:proofErr w:type="spellStart"/>
      <w:r w:rsidR="00B0470E" w:rsidRPr="00B0470E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="00B0470E" w:rsidRPr="00B0470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0470E" w:rsidRPr="00B0470E">
        <w:rPr>
          <w:rFonts w:ascii="Times New Roman" w:hAnsi="Times New Roman"/>
          <w:sz w:val="28"/>
          <w:szCs w:val="28"/>
        </w:rPr>
        <w:t>Сасовского</w:t>
      </w:r>
      <w:proofErr w:type="spellEnd"/>
      <w:r w:rsidR="00B0470E" w:rsidRPr="00B0470E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на 2017 – 2022 годы</w:t>
      </w:r>
      <w:r w:rsidR="00B0470E" w:rsidRPr="00B0470E">
        <w:rPr>
          <w:rFonts w:ascii="Times New Roman" w:hAnsi="Times New Roman"/>
          <w:bCs/>
          <w:sz w:val="28"/>
          <w:szCs w:val="28"/>
        </w:rPr>
        <w:t>»»</w:t>
      </w:r>
      <w:r w:rsidR="00B0470E" w:rsidRPr="00D20314">
        <w:rPr>
          <w:rFonts w:ascii="Times New Roman" w:hAnsi="Times New Roman"/>
          <w:bCs/>
          <w:sz w:val="28"/>
          <w:szCs w:val="28"/>
        </w:rPr>
        <w:t xml:space="preserve"> </w:t>
      </w:r>
      <w:r w:rsidR="00D20314" w:rsidRPr="00D20314">
        <w:rPr>
          <w:rFonts w:ascii="Times New Roman" w:hAnsi="Times New Roman"/>
          <w:bCs/>
          <w:sz w:val="28"/>
          <w:szCs w:val="28"/>
        </w:rPr>
        <w:t>(в редакции от 01.11.2018 г. №75</w:t>
      </w:r>
      <w:r w:rsidR="00D20314">
        <w:rPr>
          <w:rFonts w:ascii="Times New Roman" w:hAnsi="Times New Roman"/>
          <w:bCs/>
          <w:sz w:val="28"/>
          <w:szCs w:val="28"/>
        </w:rPr>
        <w:t>)</w:t>
      </w:r>
      <w:r w:rsidR="00D20314" w:rsidRPr="000D60E0">
        <w:rPr>
          <w:rFonts w:ascii="Times New Roman" w:hAnsi="Times New Roman"/>
          <w:bCs/>
          <w:sz w:val="28"/>
          <w:szCs w:val="28"/>
        </w:rPr>
        <w:t xml:space="preserve"> следующие </w:t>
      </w:r>
      <w:r w:rsidR="00D20314" w:rsidRPr="000D60E0">
        <w:rPr>
          <w:rFonts w:ascii="Times New Roman" w:hAnsi="Times New Roman"/>
          <w:sz w:val="28"/>
          <w:szCs w:val="28"/>
        </w:rPr>
        <w:t>изменения</w:t>
      </w:r>
      <w:r w:rsidR="00D20314" w:rsidRPr="000D60E0">
        <w:rPr>
          <w:rFonts w:ascii="Times New Roman" w:hAnsi="Times New Roman"/>
          <w:bCs/>
          <w:sz w:val="28"/>
          <w:szCs w:val="28"/>
        </w:rPr>
        <w:t>:</w:t>
      </w:r>
    </w:p>
    <w:p w:rsidR="00D20314" w:rsidRDefault="00D20314" w:rsidP="00D203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к постановлению изложить в новой редакции согласно приложению к настоящему постановлению.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404040"/>
          <w:sz w:val="28"/>
          <w:szCs w:val="28"/>
        </w:rPr>
        <w:t xml:space="preserve">Настоящее постановление </w:t>
      </w:r>
      <w:r w:rsidR="00B0470E">
        <w:rPr>
          <w:rFonts w:ascii="Times New Roman" w:hAnsi="Times New Roman"/>
          <w:color w:val="404040"/>
          <w:sz w:val="28"/>
          <w:szCs w:val="28"/>
        </w:rPr>
        <w:t>подлежит опубликованию</w:t>
      </w:r>
      <w:r>
        <w:rPr>
          <w:rFonts w:ascii="Times New Roman" w:hAnsi="Times New Roman"/>
          <w:color w:val="404040"/>
          <w:sz w:val="28"/>
          <w:szCs w:val="28"/>
        </w:rPr>
        <w:t xml:space="preserve"> в печатном средстве массовой информации Совета депутатов муниципального образовани</w:t>
      </w:r>
      <w:proofErr w:type="gramStart"/>
      <w:r>
        <w:rPr>
          <w:rFonts w:ascii="Times New Roman" w:hAnsi="Times New Roman"/>
          <w:color w:val="404040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Рязанской области и администрации</w:t>
      </w:r>
      <w:r>
        <w:rPr>
          <w:rFonts w:ascii="Times New Roman" w:hAnsi="Times New Roman"/>
          <w:color w:val="404040"/>
          <w:sz w:val="28"/>
          <w:szCs w:val="28"/>
        </w:rPr>
        <w:t xml:space="preserve"> муниципального образования-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Рязанской области  «</w:t>
      </w:r>
      <w:proofErr w:type="spellStart"/>
      <w:r>
        <w:rPr>
          <w:rFonts w:ascii="Times New Roman" w:hAnsi="Times New Roman"/>
          <w:sz w:val="28"/>
          <w:szCs w:val="28"/>
        </w:rPr>
        <w:t>Кустаревский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B0470E">
        <w:rPr>
          <w:rFonts w:ascii="Times New Roman" w:hAnsi="Times New Roman"/>
          <w:sz w:val="28"/>
          <w:szCs w:val="28"/>
        </w:rPr>
        <w:t xml:space="preserve"> и в силу со дня официального опубликования.</w:t>
      </w: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-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Рязанской области                                                                            В.</w:t>
      </w:r>
      <w:r w:rsidR="00B0470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B0470E">
        <w:rPr>
          <w:rFonts w:ascii="Times New Roman" w:hAnsi="Times New Roman"/>
          <w:sz w:val="28"/>
          <w:szCs w:val="28"/>
        </w:rPr>
        <w:t>Апушкин</w:t>
      </w:r>
      <w:proofErr w:type="spellEnd"/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Default="00B0470E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470E" w:rsidRPr="00B0470E" w:rsidRDefault="00B0470E" w:rsidP="00B0470E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B047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470E" w:rsidRPr="00B0470E" w:rsidRDefault="00B0470E" w:rsidP="00B0470E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B0470E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–</w:t>
      </w:r>
    </w:p>
    <w:p w:rsidR="00B0470E" w:rsidRPr="00B0470E" w:rsidRDefault="00B0470E" w:rsidP="00B0470E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470E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B0470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0470E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B0470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0470E" w:rsidRPr="00B0470E" w:rsidRDefault="00B0470E" w:rsidP="00B0470E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B0470E">
        <w:rPr>
          <w:rFonts w:ascii="Times New Roman" w:hAnsi="Times New Roman"/>
          <w:sz w:val="28"/>
          <w:szCs w:val="28"/>
        </w:rPr>
        <w:t>Рязанской области от 21.01.2019 № 5</w:t>
      </w:r>
    </w:p>
    <w:p w:rsidR="00B0470E" w:rsidRDefault="00B0470E" w:rsidP="00AC577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5770" w:rsidRDefault="00B0470E" w:rsidP="00AC577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770">
        <w:rPr>
          <w:rFonts w:ascii="Times New Roman" w:hAnsi="Times New Roman" w:cs="Times New Roman"/>
          <w:sz w:val="28"/>
          <w:szCs w:val="28"/>
        </w:rPr>
        <w:t>Приложение</w:t>
      </w:r>
    </w:p>
    <w:p w:rsidR="00AC5770" w:rsidRDefault="00AC5770" w:rsidP="00AC5770">
      <w:pPr>
        <w:spacing w:after="0" w:line="100" w:lineRule="atLeas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C5770" w:rsidRDefault="00AC5770" w:rsidP="00AC5770">
      <w:pPr>
        <w:spacing w:after="0" w:line="100" w:lineRule="atLeas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C5770" w:rsidRDefault="00AC5770" w:rsidP="00AC577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AC5770" w:rsidRDefault="00AC5770" w:rsidP="00AC577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 августа 2017 года №34</w:t>
      </w:r>
    </w:p>
    <w:p w:rsidR="00AC5770" w:rsidRDefault="00AC5770" w:rsidP="00AC577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№15 от 28.04.2018)</w:t>
      </w:r>
    </w:p>
    <w:p w:rsidR="00B0470E" w:rsidRDefault="00B0470E" w:rsidP="00AC577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AC5770" w:rsidRDefault="00AC5770" w:rsidP="00AC577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 развития систем транспортной инфраструктуры на территории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2017 – 2022 годы</w:t>
      </w:r>
    </w:p>
    <w:p w:rsidR="00AC5770" w:rsidRDefault="00AC5770" w:rsidP="00AC5770">
      <w:pPr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Layout w:type="fixed"/>
        <w:tblLook w:val="04A0"/>
      </w:tblPr>
      <w:tblGrid>
        <w:gridCol w:w="2377"/>
        <w:gridCol w:w="7512"/>
      </w:tblGrid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на территории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 на 2017 – 2020 годы» (далее – Программа)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C5770" w:rsidRDefault="00AC5770" w:rsidP="00AC57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п.9 ч.3 ст.8 Градостроительного кодекса РФ;</w:t>
            </w:r>
          </w:p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Генеральный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AC5770" w:rsidTr="00AC577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AC5770" w:rsidRDefault="00AC5770" w:rsidP="00AC5770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AC5770" w:rsidRDefault="00AC5770" w:rsidP="00AC5770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2022  годы</w:t>
            </w:r>
          </w:p>
        </w:tc>
      </w:tr>
      <w:tr w:rsidR="00AC5770" w:rsidTr="00AC577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770" w:rsidRDefault="00AC5770" w:rsidP="00AC577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AC5770" w:rsidRDefault="00AC5770" w:rsidP="00AC577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76060A" w:rsidRPr="000D60E0" w:rsidTr="00D17217">
        <w:tblPrEx>
          <w:tblLook w:val="0000"/>
        </w:tblPrEx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60A" w:rsidRPr="000D60E0" w:rsidRDefault="0076060A" w:rsidP="00D172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Средства областного бюджета: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2017 год – 0 рублей;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2018год–1412,00 тыс. рублей;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2019 год – 3260,600 тыс. рублей;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2020 год –0 рублей;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2021 год –0 рублей;</w:t>
            </w:r>
          </w:p>
          <w:p w:rsidR="0076060A" w:rsidRPr="0076060A" w:rsidRDefault="0076060A" w:rsidP="00D17217">
            <w:pPr>
              <w:pStyle w:val="ConsPlusNormal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2022 год -0 рублей.</w:t>
            </w:r>
          </w:p>
          <w:p w:rsidR="0076060A" w:rsidRPr="0076060A" w:rsidRDefault="0076060A" w:rsidP="0076060A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060A">
              <w:rPr>
                <w:rFonts w:ascii="Times New Roman" w:hAnsi="Times New Roman"/>
                <w:sz w:val="28"/>
                <w:szCs w:val="28"/>
              </w:rPr>
              <w:t>Средства местного бюджета:</w:t>
            </w:r>
          </w:p>
          <w:p w:rsidR="0076060A" w:rsidRDefault="0076060A" w:rsidP="0076060A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  310,312 тыс. рублей;</w:t>
            </w:r>
          </w:p>
          <w:p w:rsidR="0076060A" w:rsidRDefault="0076060A" w:rsidP="0076060A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  926,683 тыс. рублей;</w:t>
            </w:r>
          </w:p>
          <w:p w:rsidR="0076060A" w:rsidRDefault="0076060A" w:rsidP="0076060A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  958,63</w:t>
            </w:r>
            <w:r w:rsidR="006C5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6060A" w:rsidRPr="00B126DE" w:rsidRDefault="0076060A" w:rsidP="0076060A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26DE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500,1</w:t>
            </w:r>
            <w:r w:rsidRPr="00B126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060A" w:rsidRPr="00B126DE" w:rsidRDefault="0076060A" w:rsidP="0076060A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26DE">
              <w:rPr>
                <w:rFonts w:ascii="Times New Roman" w:hAnsi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702,0</w:t>
            </w:r>
            <w:r w:rsidRPr="00B126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060A" w:rsidRDefault="0076060A" w:rsidP="0076060A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   343,831 тыс. рублей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2020</w:t>
            </w:r>
            <w:r w:rsidRPr="000D60E0">
              <w:rPr>
                <w:rFonts w:ascii="Times New Roman" w:hAnsi="Times New Roman"/>
                <w:sz w:val="24"/>
                <w:szCs w:val="24"/>
              </w:rPr>
              <w:t>-2022 годы уточняются при формировании бюджета на очередной финансовый год.</w:t>
            </w:r>
          </w:p>
        </w:tc>
      </w:tr>
      <w:tr w:rsidR="0076060A" w:rsidRPr="000D60E0" w:rsidTr="00D17217">
        <w:tblPrEx>
          <w:tblLook w:val="0000"/>
        </w:tblPrEx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60A" w:rsidRPr="000D60E0" w:rsidRDefault="0076060A" w:rsidP="00D172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сельского поселения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2017 г – 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2018 г. 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2019 -1%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2020 -1%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2021-1%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2022-1%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надежности и безопасности системы транспортной инфраструктуры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2017 г – 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2018 г. 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2019 -1%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2020 -1%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2021-1%</w:t>
            </w:r>
          </w:p>
          <w:p w:rsidR="0076060A" w:rsidRPr="000D60E0" w:rsidRDefault="0076060A" w:rsidP="00D1721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E0">
              <w:rPr>
                <w:rFonts w:ascii="Times New Roman" w:hAnsi="Times New Roman"/>
                <w:sz w:val="24"/>
                <w:szCs w:val="24"/>
              </w:rPr>
              <w:t>2022-1%</w:t>
            </w:r>
          </w:p>
        </w:tc>
      </w:tr>
    </w:tbl>
    <w:p w:rsidR="00AC5770" w:rsidRDefault="00AC5770" w:rsidP="00AC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a5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существующего состояния транспортной инфраструктуры </w:t>
      </w:r>
      <w:proofErr w:type="spellStart"/>
      <w:r>
        <w:rPr>
          <w:rFonts w:ascii="Times New Roman" w:hAnsi="Times New Roman"/>
          <w:b/>
          <w:sz w:val="28"/>
          <w:szCs w:val="28"/>
        </w:rPr>
        <w:t>Кустаревского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C5770" w:rsidRPr="00446CBA" w:rsidRDefault="00AC5770" w:rsidP="00AC57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Социально-экономическое состояние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pacing w:val="-5"/>
          <w:sz w:val="28"/>
          <w:szCs w:val="28"/>
        </w:rPr>
        <w:t xml:space="preserve">Границы территории муниципального образования –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446CBA">
        <w:rPr>
          <w:rFonts w:ascii="Times New Roman" w:hAnsi="Times New Roman"/>
          <w:spacing w:val="-5"/>
          <w:sz w:val="28"/>
          <w:szCs w:val="28"/>
        </w:rPr>
        <w:t xml:space="preserve">поселения установлены законом Рязанской области «О наделении муниципального образования -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Сасовский</w:t>
      </w:r>
      <w:proofErr w:type="spellEnd"/>
      <w:r w:rsidRPr="00446CBA">
        <w:rPr>
          <w:rFonts w:ascii="Times New Roman" w:hAnsi="Times New Roman"/>
          <w:spacing w:val="-5"/>
          <w:sz w:val="28"/>
          <w:szCs w:val="28"/>
        </w:rPr>
        <w:t xml:space="preserve"> район статусом муници</w:t>
      </w:r>
      <w:r w:rsidRPr="00446CBA">
        <w:rPr>
          <w:rFonts w:ascii="Times New Roman" w:hAnsi="Times New Roman"/>
          <w:spacing w:val="-4"/>
          <w:sz w:val="28"/>
          <w:szCs w:val="28"/>
        </w:rPr>
        <w:t>пального района, об установлении его границ и границ муниципальных образова</w:t>
      </w:r>
      <w:r w:rsidRPr="00446CBA">
        <w:rPr>
          <w:rFonts w:ascii="Times New Roman" w:hAnsi="Times New Roman"/>
          <w:spacing w:val="-6"/>
          <w:sz w:val="28"/>
          <w:szCs w:val="28"/>
        </w:rPr>
        <w:t xml:space="preserve">ний, входящих в его состав»  от </w:t>
      </w:r>
      <w:r w:rsidRPr="00446CBA">
        <w:rPr>
          <w:rFonts w:ascii="Times New Roman" w:hAnsi="Times New Roman"/>
          <w:sz w:val="28"/>
          <w:szCs w:val="28"/>
        </w:rPr>
        <w:t>07 октября 2004 года  № 96-ОЗ</w:t>
      </w:r>
      <w:proofErr w:type="gramStart"/>
      <w:r w:rsidRPr="00446CBA">
        <w:rPr>
          <w:rFonts w:ascii="Times New Roman" w:hAnsi="Times New Roman"/>
          <w:sz w:val="28"/>
          <w:szCs w:val="28"/>
        </w:rPr>
        <w:t>.</w:t>
      </w:r>
      <w:r w:rsidRPr="00446CBA">
        <w:rPr>
          <w:rFonts w:ascii="Times New Roman" w:hAnsi="Times New Roman"/>
          <w:spacing w:val="-7"/>
          <w:sz w:val="28"/>
          <w:szCs w:val="28"/>
        </w:rPr>
        <w:t>Т</w:t>
      </w:r>
      <w:proofErr w:type="gramEnd"/>
      <w:r w:rsidRPr="00446CBA">
        <w:rPr>
          <w:rFonts w:ascii="Times New Roman" w:hAnsi="Times New Roman"/>
          <w:spacing w:val="-7"/>
          <w:sz w:val="28"/>
          <w:szCs w:val="28"/>
        </w:rPr>
        <w:t xml:space="preserve">ерритория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446CBA">
        <w:rPr>
          <w:rFonts w:ascii="Times New Roman" w:hAnsi="Times New Roman"/>
          <w:spacing w:val="-7"/>
          <w:sz w:val="28"/>
          <w:szCs w:val="28"/>
        </w:rPr>
        <w:t xml:space="preserve">поселения входит в состав территории </w:t>
      </w:r>
      <w:r w:rsidRPr="00446CBA">
        <w:rPr>
          <w:rFonts w:ascii="Times New Roman" w:hAnsi="Times New Roman"/>
          <w:spacing w:val="-9"/>
          <w:sz w:val="28"/>
          <w:szCs w:val="28"/>
        </w:rPr>
        <w:t xml:space="preserve">муниципального образования –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Сасовский</w:t>
      </w:r>
      <w:proofErr w:type="spellEnd"/>
      <w:r w:rsidRPr="00446CBA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446CBA">
        <w:rPr>
          <w:rFonts w:ascii="Times New Roman" w:hAnsi="Times New Roman"/>
          <w:spacing w:val="-9"/>
          <w:sz w:val="28"/>
          <w:szCs w:val="28"/>
        </w:rPr>
        <w:t>муниципальный район Рязанской области.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5"/>
          <w:sz w:val="28"/>
          <w:szCs w:val="28"/>
        </w:rPr>
        <w:t xml:space="preserve">1.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446CBA">
        <w:rPr>
          <w:rFonts w:ascii="Times New Roman" w:hAnsi="Times New Roman"/>
          <w:sz w:val="28"/>
          <w:szCs w:val="28"/>
        </w:rPr>
        <w:t xml:space="preserve">поселение расположено на востоке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Сасовского</w:t>
      </w:r>
      <w:r w:rsidRPr="00446CBA">
        <w:rPr>
          <w:rFonts w:ascii="Times New Roman" w:hAnsi="Times New Roman"/>
          <w:sz w:val="28"/>
          <w:szCs w:val="28"/>
        </w:rPr>
        <w:t>района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Рязанской области. На северо-востоке муниципальное образование – </w:t>
      </w:r>
      <w:proofErr w:type="spellStart"/>
      <w:r w:rsidRPr="00446CBA">
        <w:rPr>
          <w:rFonts w:ascii="Times New Roman" w:hAnsi="Times New Roman"/>
          <w:iCs/>
          <w:spacing w:val="-5"/>
          <w:sz w:val="28"/>
          <w:szCs w:val="28"/>
        </w:rPr>
        <w:t>Кустаревское</w:t>
      </w:r>
      <w:proofErr w:type="spellEnd"/>
      <w:r w:rsidRPr="00446CBA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446CBA">
        <w:rPr>
          <w:rFonts w:ascii="Times New Roman" w:hAnsi="Times New Roman"/>
          <w:spacing w:val="-5"/>
          <w:sz w:val="28"/>
          <w:szCs w:val="28"/>
        </w:rPr>
        <w:t xml:space="preserve">сельское </w:t>
      </w:r>
      <w:r w:rsidRPr="00446CBA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граничит </w:t>
      </w:r>
      <w:proofErr w:type="spellStart"/>
      <w:r w:rsidRPr="00446CBA">
        <w:rPr>
          <w:rFonts w:ascii="Times New Roman" w:hAnsi="Times New Roman"/>
          <w:sz w:val="28"/>
          <w:szCs w:val="28"/>
        </w:rPr>
        <w:t>с</w:t>
      </w:r>
      <w:proofErr w:type="gramStart"/>
      <w:r w:rsidRPr="00446CBA">
        <w:rPr>
          <w:rFonts w:ascii="Times New Roman" w:hAnsi="Times New Roman"/>
          <w:sz w:val="28"/>
          <w:szCs w:val="28"/>
        </w:rPr>
        <w:t>.Т</w:t>
      </w:r>
      <w:proofErr w:type="gramEnd"/>
      <w:r w:rsidRPr="00446CBA">
        <w:rPr>
          <w:rFonts w:ascii="Times New Roman" w:hAnsi="Times New Roman"/>
          <w:sz w:val="28"/>
          <w:szCs w:val="28"/>
        </w:rPr>
        <w:t>рудолюбовским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сельским поселением, на востоке</w:t>
      </w:r>
      <w:r w:rsidRPr="00446CBA">
        <w:rPr>
          <w:rFonts w:ascii="Times New Roman" w:hAnsi="Times New Roman"/>
          <w:noProof/>
          <w:sz w:val="28"/>
          <w:szCs w:val="28"/>
        </w:rPr>
        <w:t xml:space="preserve"> –</w:t>
      </w:r>
      <w:r w:rsidRPr="00446CBA">
        <w:rPr>
          <w:rFonts w:ascii="Times New Roman" w:hAnsi="Times New Roman"/>
          <w:sz w:val="28"/>
          <w:szCs w:val="28"/>
        </w:rPr>
        <w:t xml:space="preserve"> с поселениями </w:t>
      </w:r>
      <w:proofErr w:type="spellStart"/>
      <w:r w:rsidRPr="00446CBA">
        <w:rPr>
          <w:rFonts w:ascii="Times New Roman" w:hAnsi="Times New Roman"/>
          <w:sz w:val="28"/>
          <w:szCs w:val="28"/>
        </w:rPr>
        <w:t>Кадомского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муниципального района. С </w:t>
      </w:r>
      <w:proofErr w:type="spellStart"/>
      <w:r w:rsidRPr="00446CBA">
        <w:rPr>
          <w:rFonts w:ascii="Times New Roman" w:hAnsi="Times New Roman"/>
          <w:sz w:val="28"/>
          <w:szCs w:val="28"/>
        </w:rPr>
        <w:t>юго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- запада  поселение граничит с </w:t>
      </w:r>
      <w:proofErr w:type="spellStart"/>
      <w:r w:rsidRPr="00446CBA">
        <w:rPr>
          <w:rFonts w:ascii="Times New Roman" w:hAnsi="Times New Roman"/>
          <w:sz w:val="28"/>
          <w:szCs w:val="28"/>
        </w:rPr>
        <w:t>Батьковским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сельским поселением</w:t>
      </w:r>
      <w:proofErr w:type="gramStart"/>
      <w:r w:rsidRPr="00446C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46CBA">
        <w:rPr>
          <w:rFonts w:ascii="Times New Roman" w:hAnsi="Times New Roman"/>
          <w:sz w:val="28"/>
          <w:szCs w:val="28"/>
        </w:rPr>
        <w:t xml:space="preserve"> с запада с Придорожным сельским поселением,  с востока – с </w:t>
      </w:r>
      <w:proofErr w:type="spellStart"/>
      <w:r w:rsidRPr="00446CBA">
        <w:rPr>
          <w:rFonts w:ascii="Times New Roman" w:hAnsi="Times New Roman"/>
          <w:sz w:val="28"/>
          <w:szCs w:val="28"/>
        </w:rPr>
        <w:t>Зубово-Полянским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районом Республики Мордовия. Его площадь составляет 14580 га. 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2. Административный центр поселения – </w:t>
      </w:r>
      <w:r w:rsidRPr="00446CBA">
        <w:rPr>
          <w:rFonts w:ascii="Times New Roman" w:hAnsi="Times New Roman"/>
          <w:iCs/>
          <w:spacing w:val="-5"/>
          <w:sz w:val="28"/>
          <w:szCs w:val="28"/>
        </w:rPr>
        <w:t>п. Кустаревка с населением 967 человек.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CBA">
        <w:rPr>
          <w:rFonts w:ascii="Times New Roman" w:hAnsi="Times New Roman"/>
          <w:sz w:val="28"/>
          <w:szCs w:val="28"/>
        </w:rPr>
        <w:t>3.Кустаревское поселение расположено в средней полосе европейской части Российской Федерации на Мещерской и Окско-Донской низменных равнинах, климат умеренно-континентальный, почва песчаная, леса смешанные хвойно-широколиственные.</w:t>
      </w:r>
      <w:proofErr w:type="gramEnd"/>
    </w:p>
    <w:p w:rsidR="00AC5770" w:rsidRPr="00446CBA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В Кустаревке развита сеть объектов обслуживания населения:  почтовое отделение связи, основная школа с дошкольным учреждением</w:t>
      </w:r>
      <w:proofErr w:type="gramStart"/>
      <w:r w:rsidRPr="00446C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46CBA">
        <w:rPr>
          <w:rFonts w:ascii="Times New Roman" w:hAnsi="Times New Roman"/>
          <w:sz w:val="28"/>
          <w:szCs w:val="28"/>
        </w:rPr>
        <w:t xml:space="preserve"> сельская администрация, дом культуры, библиотека, фельдшерско-акушерский пункт, пять магазинов, кофе, библиотека, узловая железнодорожная станция, тяговая подстанция, отдельный пожарный пост, операторы связи(вышки) Теле-2, Мегафон, МТС, </w:t>
      </w:r>
      <w:proofErr w:type="spellStart"/>
      <w:r w:rsidRPr="00446CBA">
        <w:rPr>
          <w:rFonts w:ascii="Times New Roman" w:hAnsi="Times New Roman"/>
          <w:sz w:val="28"/>
          <w:szCs w:val="28"/>
        </w:rPr>
        <w:t>Билайн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. 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6CBA">
        <w:rPr>
          <w:rFonts w:ascii="Times New Roman" w:hAnsi="Times New Roman"/>
          <w:sz w:val="28"/>
          <w:szCs w:val="28"/>
        </w:rPr>
        <w:t>По краю села проходит асфальтированная автодорога Кустаревка – Сасово.</w:t>
      </w:r>
    </w:p>
    <w:p w:rsidR="00AC5770" w:rsidRPr="00446CBA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Основная часть земель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сельского поселения занята лесами.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446CBA">
        <w:rPr>
          <w:rFonts w:ascii="Times New Roman" w:hAnsi="Times New Roman"/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CBA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сельское поселение имеет как автомобильную, так и железнодорожную сеть дорог.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ab/>
      </w:r>
      <w:r w:rsidRPr="00446CBA">
        <w:rPr>
          <w:rFonts w:ascii="Times New Roman" w:hAnsi="Times New Roman"/>
          <w:b/>
          <w:bCs/>
          <w:sz w:val="28"/>
          <w:szCs w:val="28"/>
        </w:rPr>
        <w:t>Железнодорожный транспорт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lastRenderedPageBreak/>
        <w:t xml:space="preserve">По территории 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района  проходят участки Московской и Куйбышевской </w:t>
      </w:r>
      <w:proofErr w:type="gramStart"/>
      <w:r w:rsidRPr="00446CBA">
        <w:rPr>
          <w:rFonts w:ascii="Times New Roman" w:hAnsi="Times New Roman"/>
          <w:sz w:val="28"/>
          <w:szCs w:val="28"/>
        </w:rPr>
        <w:t>железных</w:t>
      </w:r>
      <w:proofErr w:type="gramEnd"/>
      <w:r w:rsidRPr="00446CBA">
        <w:rPr>
          <w:rFonts w:ascii="Times New Roman" w:hAnsi="Times New Roman"/>
          <w:sz w:val="28"/>
          <w:szCs w:val="28"/>
        </w:rPr>
        <w:t xml:space="preserve"> дороги ответвление на Пензенскую область: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Участок «Рязань-1 – Кустаревка» Московско-Рязанского отделения Московской железной дороги – филиала ОАО «РЖД» – </w:t>
      </w:r>
      <w:proofErr w:type="spellStart"/>
      <w:r w:rsidRPr="00446CBA">
        <w:rPr>
          <w:rFonts w:ascii="Times New Roman" w:hAnsi="Times New Roman"/>
          <w:sz w:val="28"/>
          <w:szCs w:val="28"/>
        </w:rPr>
        <w:t>двухпутный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электрифицированный постоянным током (3 кВ), протяженность по территории района – 19,0 км.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Эта железнодорожная линия проходит  по территории 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сельского поселения, на ней  имеются: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 - железнодорожная станция «Кустаревка»;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По железнодорожной линии осуществляется движение электропоездов «Сасово – Кустаревка-Пичкиряево» 3раза в сутки, «Пичкиряево-Кустаревка - Сасово» 3 раза в сутки, «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Сасово-Кустаревка-Морсово</w:t>
      </w:r>
      <w:proofErr w:type="spellEnd"/>
      <w:r w:rsidRPr="00446CBA">
        <w:rPr>
          <w:rFonts w:ascii="Times New Roman" w:hAnsi="Times New Roman"/>
          <w:sz w:val="28"/>
          <w:szCs w:val="28"/>
        </w:rPr>
        <w:t>»2 раза в сутки, «</w:t>
      </w:r>
      <w:proofErr w:type="spellStart"/>
      <w:r w:rsidRPr="00446CBA">
        <w:rPr>
          <w:rFonts w:ascii="Times New Roman" w:hAnsi="Times New Roman"/>
          <w:sz w:val="28"/>
          <w:szCs w:val="28"/>
        </w:rPr>
        <w:t>Морсово-Кустаревка-Сасово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» 2 раза в сутки. Железнодорожный транспорт является основным связующим звеном жителей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сельского поселения с районным центром </w:t>
      </w:r>
      <w:proofErr w:type="gramStart"/>
      <w:r w:rsidRPr="00446CBA">
        <w:rPr>
          <w:rFonts w:ascii="Times New Roman" w:hAnsi="Times New Roman"/>
          <w:sz w:val="28"/>
          <w:szCs w:val="28"/>
        </w:rPr>
        <w:t>г</w:t>
      </w:r>
      <w:proofErr w:type="gramEnd"/>
      <w:r w:rsidRPr="00446CBA">
        <w:rPr>
          <w:rFonts w:ascii="Times New Roman" w:hAnsi="Times New Roman"/>
          <w:sz w:val="28"/>
          <w:szCs w:val="28"/>
        </w:rPr>
        <w:t xml:space="preserve">. Сасово и другими населенными пунктами. 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железнодорожной станции приведена в таблице 1.</w:t>
      </w:r>
    </w:p>
    <w:p w:rsidR="00AC5770" w:rsidRDefault="00AC5770" w:rsidP="00AC5770">
      <w:pPr>
        <w:spacing w:line="36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218"/>
        <w:gridCol w:w="1650"/>
        <w:gridCol w:w="3440"/>
        <w:gridCol w:w="2530"/>
      </w:tblGrid>
      <w:tr w:rsidR="00AC5770" w:rsidRPr="00446CBA" w:rsidTr="00AC577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Желез-наядоро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5770" w:rsidRPr="00446CBA" w:rsidRDefault="00AC5770" w:rsidP="00AC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left="-59" w:right="-153" w:hanging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CBA">
              <w:rPr>
                <w:rFonts w:ascii="Times New Roman" w:hAnsi="Times New Roman"/>
                <w:sz w:val="24"/>
                <w:szCs w:val="24"/>
              </w:rPr>
              <w:t>Открыта</w:t>
            </w:r>
            <w:proofErr w:type="gram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  для грузовой работы или нет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Виды коммерческих операций, выполняемых на станции</w:t>
            </w:r>
          </w:p>
        </w:tc>
      </w:tr>
      <w:tr w:rsidR="00AC5770" w:rsidRPr="00446CBA" w:rsidTr="00AC5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Кустаревка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left="-59" w:right="-153" w:hanging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70" w:rsidRPr="00446CBA" w:rsidRDefault="00AC5770" w:rsidP="00AC5770">
            <w:pPr>
              <w:ind w:left="-9" w:right="-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>1. Посадка и высадка пассажиров, прием и выдача багажа.</w:t>
            </w:r>
          </w:p>
          <w:p w:rsidR="00AC5770" w:rsidRPr="00446CBA" w:rsidRDefault="00AC5770" w:rsidP="00AC5770">
            <w:pPr>
              <w:ind w:left="-9" w:right="-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 xml:space="preserve">2. Прием и выдача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повагонных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 отправок грузов, допускаемых к хранению на открытых площадках станций.</w:t>
            </w:r>
          </w:p>
          <w:p w:rsidR="00AC5770" w:rsidRPr="00446CBA" w:rsidRDefault="00AC5770" w:rsidP="00AC5770">
            <w:pPr>
              <w:ind w:left="-9" w:right="-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 xml:space="preserve">3. Прием и выдача грузов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повагонными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 и мелкими отправками, загружаемых целыми вагонами, только на подъездных путях и местах не общего пользования.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70" w:rsidRPr="00446CBA" w:rsidRDefault="00AC5770" w:rsidP="00AC5770">
            <w:pPr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 xml:space="preserve">3. Посадка/высадка на поезда местного и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пригор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5770" w:rsidRPr="00446CBA" w:rsidRDefault="00AC5770" w:rsidP="00AC5770">
            <w:pPr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446C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6C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повагонных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 отправок грузов (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откр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AC5770" w:rsidRPr="00446CBA" w:rsidRDefault="00AC5770" w:rsidP="00AC5770">
            <w:pPr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6CB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446C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6C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поваг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мелк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>. отправок (</w:t>
            </w:r>
            <w:proofErr w:type="spellStart"/>
            <w:r w:rsidRPr="00446CBA">
              <w:rPr>
                <w:rFonts w:ascii="Times New Roman" w:hAnsi="Times New Roman"/>
                <w:sz w:val="24"/>
                <w:szCs w:val="24"/>
              </w:rPr>
              <w:t>подъездн</w:t>
            </w:r>
            <w:proofErr w:type="spellEnd"/>
            <w:r w:rsidRPr="00446CBA">
              <w:rPr>
                <w:rFonts w:ascii="Times New Roman" w:hAnsi="Times New Roman"/>
                <w:sz w:val="24"/>
                <w:szCs w:val="24"/>
              </w:rPr>
              <w:t>. пути)</w:t>
            </w:r>
          </w:p>
        </w:tc>
      </w:tr>
    </w:tbl>
    <w:p w:rsidR="00AC5770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транспортного обслуживания населения зависит, в первую очередь, от наличия автодорожных подъездов с твердым покрытием к населенным пунктам. </w:t>
      </w:r>
    </w:p>
    <w:p w:rsidR="00AC5770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Отрицательным фактором в обеспечении транспортной доступности является невысокая скорость сообщения, основные причины которой высокий уровень износа дорог, а также наличие на некоторых  дорогах  грунтового типа покрытия.</w:t>
      </w:r>
    </w:p>
    <w:p w:rsidR="00AC5770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Несовершенство дорожной сети, а также отставание её развития от темпов </w:t>
      </w:r>
      <w:r>
        <w:rPr>
          <w:rFonts w:ascii="Times New Roman" w:hAnsi="Times New Roman"/>
          <w:sz w:val="28"/>
          <w:szCs w:val="28"/>
        </w:rPr>
        <w:lastRenderedPageBreak/>
        <w:t>автомобилизации сдерживает социально-экономический рост во всех отраслях экономики, ухудшает культурно-бытовые связи сельских поселений между собой и с местными центрами, уменьшает мобильность передвижения трудовых ресурсов.</w:t>
      </w:r>
    </w:p>
    <w:p w:rsidR="00AC5770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основных направлений развития транспортной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Кустаревского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сделана на основе анализа современного состояния транспортной инфраструктуры района и предложений, вытекающих из проекта «Схемы территориального планирования Рязанской области». Приняты следующие проектные решения развития транспортной инфраструктуры: 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пропускной способности существующих автомобильных дорог за счет их реконструкции;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транспортного каркаса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его интеграция в межобластную транспортную сеть;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и безопасности движения;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комплексное развитие дорожного сервиса.</w:t>
      </w:r>
    </w:p>
    <w:p w:rsidR="00AC5770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Схемой территориального планирования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предусматривается: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ремонт автодороги «Подъезд к  п. Кустаревка от а/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Сасово-Берестянки-Трудолюбовка-Поляки-Майдан-Верхне-Никольское-Кустаревка»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C5770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мероприятия позволят в ближайший 10-летний период и на перспективу справиться с возрастающим объемом движения.</w:t>
      </w: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– </w:t>
      </w:r>
      <w:hyperlink r:id="rId6" w:history="1">
        <w:r>
          <w:rPr>
            <w:rStyle w:val="S"/>
            <w:rFonts w:ascii="Times New Roman" w:eastAsia="Calibri" w:hAnsi="Times New Roman" w:cs="Times New Roman"/>
            <w:sz w:val="28"/>
            <w:szCs w:val="28"/>
          </w:rPr>
          <w:t>система</w:t>
        </w:r>
      </w:hyperlink>
      <w:r>
        <w:rPr>
          <w:rStyle w:val="S"/>
          <w:rFonts w:ascii="Times New Roman" w:eastAsia="Calibri" w:hAnsi="Times New Roman" w:cs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7" w:history="1">
        <w:r>
          <w:rPr>
            <w:rStyle w:val="S"/>
            <w:rFonts w:ascii="Times New Roman" w:eastAsia="Calibri" w:hAnsi="Times New Roman" w:cs="Times New Roman"/>
            <w:sz w:val="28"/>
            <w:szCs w:val="28"/>
          </w:rPr>
          <w:t>сооружения</w:t>
        </w:r>
      </w:hyperlink>
      <w:r>
        <w:rPr>
          <w:rStyle w:val="S"/>
          <w:rFonts w:ascii="Times New Roman" w:eastAsia="Calibri" w:hAnsi="Times New Roman" w:cs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в границах сельского поселения.</w:t>
      </w:r>
    </w:p>
    <w:p w:rsidR="00AC5770" w:rsidRDefault="00AC5770" w:rsidP="00AC5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6CBA">
        <w:rPr>
          <w:rFonts w:ascii="Times New Roman" w:hAnsi="Times New Roman"/>
          <w:sz w:val="28"/>
          <w:szCs w:val="28"/>
        </w:rPr>
        <w:t xml:space="preserve">Наряду с железнодорожным автомобильный транспорт является одним из основных видов транспортного обслуживания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сельского поселения. Протяженность автомобильных дорог общего пользования составляет около 12,5 км. Общая площадь дорожно-уличной сети составляет 43,750 тыс. м</w:t>
      </w:r>
      <w:proofErr w:type="gramStart"/>
      <w:r w:rsidRPr="00446CB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46CBA">
        <w:rPr>
          <w:rFonts w:ascii="Times New Roman" w:hAnsi="Times New Roman"/>
          <w:sz w:val="28"/>
          <w:szCs w:val="28"/>
        </w:rPr>
        <w:t>.</w:t>
      </w:r>
    </w:p>
    <w:p w:rsidR="00AC5770" w:rsidRPr="00446CBA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По территории муниципального образования -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сельское </w:t>
      </w:r>
      <w:r w:rsidRPr="00446CBA">
        <w:rPr>
          <w:rFonts w:ascii="Times New Roman" w:hAnsi="Times New Roman"/>
          <w:sz w:val="28"/>
          <w:szCs w:val="28"/>
        </w:rPr>
        <w:lastRenderedPageBreak/>
        <w:t xml:space="preserve">поселение 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проходит автодорога регионального, межмуниципального и местного значения, которая связывают населенные пункты 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муниципального района  между собой, районным центром и другими территориями. </w:t>
      </w:r>
    </w:p>
    <w:p w:rsidR="00AC5770" w:rsidRPr="00446CBA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К дорогам регионального  значения относятся автодороги: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-  Сасово-Берестянки-Трудолюбовка-Поляки-Майдан-Верхне-Никольское-Кустаревка,  дорога четвертой технической категории, тип покрытия – асфальт;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- Кустаревк</w:t>
      </w:r>
      <w:proofErr w:type="gramStart"/>
      <w:r w:rsidRPr="00446CBA">
        <w:rPr>
          <w:rFonts w:ascii="Times New Roman" w:hAnsi="Times New Roman"/>
          <w:sz w:val="28"/>
          <w:szCs w:val="28"/>
        </w:rPr>
        <w:t>а-</w:t>
      </w:r>
      <w:proofErr w:type="gramEnd"/>
      <w:r w:rsidRPr="00446CBA">
        <w:rPr>
          <w:rFonts w:ascii="Times New Roman" w:hAnsi="Times New Roman"/>
          <w:sz w:val="28"/>
          <w:szCs w:val="28"/>
        </w:rPr>
        <w:t xml:space="preserve"> Ключи – грунтовая,  далее переходит </w:t>
      </w:r>
      <w:proofErr w:type="spellStart"/>
      <w:r w:rsidRPr="00446CBA">
        <w:rPr>
          <w:rFonts w:ascii="Times New Roman" w:hAnsi="Times New Roman"/>
          <w:sz w:val="28"/>
          <w:szCs w:val="28"/>
        </w:rPr>
        <w:t>Шурмашь-Батьки</w:t>
      </w:r>
      <w:proofErr w:type="spellEnd"/>
      <w:r w:rsidRPr="00446CBA">
        <w:rPr>
          <w:rFonts w:ascii="Times New Roman" w:hAnsi="Times New Roman"/>
          <w:sz w:val="28"/>
          <w:szCs w:val="28"/>
        </w:rPr>
        <w:t>- Берестянки – Сасово , дорога четвертой технической категории, тип покрытия – асфальт;</w:t>
      </w: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-Кустаревка-Восхо</w:t>
      </w:r>
      <w:proofErr w:type="gramStart"/>
      <w:r w:rsidRPr="00446CBA">
        <w:rPr>
          <w:rFonts w:ascii="Times New Roman" w:hAnsi="Times New Roman"/>
          <w:sz w:val="28"/>
          <w:szCs w:val="28"/>
        </w:rPr>
        <w:t>д(</w:t>
      </w:r>
      <w:proofErr w:type="gramEnd"/>
      <w:r w:rsidRPr="00446CBA">
        <w:rPr>
          <w:rFonts w:ascii="Times New Roman" w:hAnsi="Times New Roman"/>
          <w:sz w:val="28"/>
          <w:szCs w:val="28"/>
        </w:rPr>
        <w:t>асфальт)-Котелино-смешанная(щебень)-Кадом-асфальт.</w:t>
      </w:r>
    </w:p>
    <w:p w:rsidR="00AC5770" w:rsidRPr="00446CBA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межмуниципальных автомобильных дорог, проходящих по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2</w:t>
      </w:r>
    </w:p>
    <w:p w:rsidR="00AC5770" w:rsidRDefault="00AC5770" w:rsidP="00AC57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1653"/>
        <w:gridCol w:w="1811"/>
        <w:gridCol w:w="2056"/>
      </w:tblGrid>
      <w:tr w:rsidR="00AC5770" w:rsidTr="00AC5770">
        <w:trPr>
          <w:tblHeader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ind w:left="-101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категория</w:t>
            </w:r>
          </w:p>
        </w:tc>
      </w:tr>
      <w:tr w:rsidR="00AC5770" w:rsidTr="00AC5770">
        <w:trPr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Межмуниципальные дороги</w:t>
            </w:r>
          </w:p>
        </w:tc>
      </w:tr>
      <w:tr w:rsidR="00AC5770" w:rsidTr="00AC5770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Кустаревка-В-Никольское-Поляки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Майдан-Трудолюбовка-Берестянки-Сасово</w:t>
            </w:r>
            <w:proofErr w:type="spellEnd"/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770" w:rsidTr="00AC5770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Кустаревка-Ключи</w:t>
            </w:r>
            <w:proofErr w:type="spellEnd"/>
            <w:proofErr w:type="gramEnd"/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н-прочие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 местного значения)</w:t>
            </w:r>
          </w:p>
        </w:tc>
      </w:tr>
      <w:tr w:rsidR="00AC5770" w:rsidTr="00AC5770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Кустаревка-Восход-Котелино-Кадом</w:t>
            </w:r>
            <w:proofErr w:type="spellEnd"/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C5770" w:rsidRDefault="00AC5770" w:rsidP="00AC57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770" w:rsidRPr="00446CBA" w:rsidRDefault="00AC5770" w:rsidP="00AC57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Перечень муниципальных (местных) автомобильных дорог общего пользования муниципального образования -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 состоянию на 01.01.2010г. приведен в табл. 3</w:t>
      </w:r>
    </w:p>
    <w:p w:rsidR="00AC5770" w:rsidRDefault="00AC5770" w:rsidP="00AC57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2101"/>
        <w:gridCol w:w="1237"/>
        <w:gridCol w:w="1923"/>
        <w:gridCol w:w="2915"/>
        <w:gridCol w:w="1418"/>
      </w:tblGrid>
      <w:tr w:rsidR="00AC5770" w:rsidRPr="00446CBA" w:rsidTr="00AC5770">
        <w:trPr>
          <w:tblHeader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22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Балансосодержа</w:t>
            </w:r>
            <w:proofErr w:type="spellEnd"/>
          </w:p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10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обслуживающей дорогу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1,910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0,932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2,154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0,520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5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Бетонные плиты, 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7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40 лет Октября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9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0,580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D52E8E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Ул.1 </w:t>
            </w:r>
            <w:r w:rsidR="00AC5770"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0,614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15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16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Пер. Новый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17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Пер. Песочный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18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</w:tr>
      <w:tr w:rsidR="00AC5770" w:rsidRPr="00446CBA" w:rsidTr="00AC5770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sz w:val="24"/>
                <w:szCs w:val="24"/>
              </w:rPr>
            </w:pPr>
            <w:r w:rsidRPr="00446CBA">
              <w:rPr>
                <w:sz w:val="24"/>
                <w:szCs w:val="24"/>
              </w:rPr>
              <w:t>19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43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2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Кустаревского</w:t>
            </w:r>
            <w:proofErr w:type="spell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Работы осуществляются по муниципальным контрактам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ind w:left="-81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AC5770" w:rsidRDefault="00AC5770" w:rsidP="00AC5770">
      <w:pPr>
        <w:ind w:firstLine="708"/>
        <w:jc w:val="both"/>
        <w:rPr>
          <w:rFonts w:ascii="Times New Roman" w:hAnsi="Times New Roman"/>
          <w:b/>
          <w:bCs/>
        </w:rPr>
      </w:pP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</w:t>
      </w:r>
    </w:p>
    <w:p w:rsidR="00AC5770" w:rsidRPr="00446CBA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Отмечается рост уровня автомобилизации населения. Хранение транспортных средств осуществляется на придомовых территориях. </w:t>
      </w:r>
    </w:p>
    <w:p w:rsidR="00AC5770" w:rsidRPr="00446CBA" w:rsidRDefault="00AC5770" w:rsidP="00AC57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муниципального образования - </w:t>
      </w:r>
      <w:proofErr w:type="spellStart"/>
      <w:r w:rsidRPr="00446CBA">
        <w:rPr>
          <w:rFonts w:ascii="Times New Roman" w:hAnsi="Times New Roman"/>
          <w:sz w:val="28"/>
          <w:szCs w:val="28"/>
        </w:rPr>
        <w:t>Кустаревское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46CBA">
        <w:rPr>
          <w:rFonts w:ascii="Times New Roman" w:hAnsi="Times New Roman"/>
          <w:sz w:val="28"/>
          <w:szCs w:val="28"/>
        </w:rPr>
        <w:t>Сасовского</w:t>
      </w:r>
      <w:proofErr w:type="spellEnd"/>
      <w:r w:rsidRPr="00446CBA">
        <w:rPr>
          <w:rFonts w:ascii="Times New Roman" w:hAnsi="Times New Roman"/>
          <w:sz w:val="28"/>
          <w:szCs w:val="28"/>
        </w:rPr>
        <w:t xml:space="preserve"> муниципального </w:t>
      </w:r>
      <w:r w:rsidRPr="00446CBA">
        <w:rPr>
          <w:rFonts w:ascii="Times New Roman" w:hAnsi="Times New Roman"/>
          <w:sz w:val="28"/>
          <w:szCs w:val="28"/>
        </w:rPr>
        <w:lastRenderedPageBreak/>
        <w:t>района Рязанской области</w:t>
      </w:r>
    </w:p>
    <w:p w:rsidR="00AC5770" w:rsidRDefault="00AC5770" w:rsidP="00AC57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0030" w:type="dxa"/>
        <w:jc w:val="center"/>
        <w:tblLook w:val="04A0"/>
      </w:tblPr>
      <w:tblGrid>
        <w:gridCol w:w="535"/>
        <w:gridCol w:w="5260"/>
        <w:gridCol w:w="1048"/>
        <w:gridCol w:w="1096"/>
        <w:gridCol w:w="1231"/>
        <w:gridCol w:w="860"/>
      </w:tblGrid>
      <w:tr w:rsidR="00AC5770" w:rsidRPr="00446CBA" w:rsidTr="00AC5770">
        <w:trPr>
          <w:trHeight w:val="67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(факт)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AC5770" w:rsidRPr="00446CBA" w:rsidTr="00AC5770">
        <w:trPr>
          <w:trHeight w:val="27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AC5770" w:rsidRPr="00446CBA" w:rsidTr="00AC5770">
        <w:trPr>
          <w:trHeight w:val="61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C5770" w:rsidRPr="00446CBA" w:rsidTr="00AC5770">
        <w:trPr>
          <w:trHeight w:val="61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Pr="00446CBA" w:rsidRDefault="00AC5770" w:rsidP="00AC577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770" w:rsidRPr="00446CBA" w:rsidRDefault="00AC5770" w:rsidP="00AC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770" w:rsidRDefault="00AC5770" w:rsidP="00AC577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Характеристика работы транспортных средств общего пользования, включая анализ пассажиропотока.</w:t>
      </w: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                               </w:t>
      </w:r>
    </w:p>
    <w:p w:rsidR="00AC5770" w:rsidRDefault="00AC5770" w:rsidP="00AC577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Характеристика пешеходного и велосипедного передвижения.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территории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пешеходных улиц не имеется.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Пешеходное и велосипедное движение осуществляется по тротуарам в границах существующей линии застройки.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Интенсивность пешеходного и велосипедного движения не определялась.</w:t>
      </w:r>
    </w:p>
    <w:p w:rsidR="00AC5770" w:rsidRDefault="00AC5770" w:rsidP="00AC5770">
      <w:pPr>
        <w:pStyle w:val="a4"/>
      </w:pPr>
    </w:p>
    <w:p w:rsidR="00AC5770" w:rsidRDefault="00AC5770" w:rsidP="00AC577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Характеристика движения грузовых транспортных средств.      </w:t>
      </w:r>
    </w:p>
    <w:p w:rsidR="00AC5770" w:rsidRDefault="00AC5770" w:rsidP="00AC577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 зарегистрированы ИП занимающиеся грузоперевозками, в основном это вывоз продукции с лесоперерабатывающих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5770" w:rsidRDefault="00AC5770" w:rsidP="00AC577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Анализ уровня безопасности дорожного движения.</w:t>
      </w:r>
    </w:p>
    <w:p w:rsidR="00AC5770" w:rsidRDefault="00AC5770" w:rsidP="00AC5770">
      <w:pPr>
        <w:pStyle w:val="ConsPlusNormal0"/>
        <w:widowControl/>
        <w:spacing w:line="276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Транспорт является источником опасности не только для пассажиров, но и для населения, проживающего в зонах транспортных автодорог, железнодорожных путей, поскольку по ним транспортируются легковоспламеняющиеся, химические, горючие, взрывоопасные и другие вещества. </w:t>
      </w:r>
    </w:p>
    <w:p w:rsidR="00AC5770" w:rsidRDefault="00AC5770" w:rsidP="00AC5770">
      <w:pPr>
        <w:pStyle w:val="a6"/>
        <w:widowControl w:val="0"/>
        <w:spacing w:after="0" w:line="276" w:lineRule="auto"/>
        <w:ind w:firstLine="54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 </w:t>
      </w:r>
    </w:p>
    <w:p w:rsidR="00AC5770" w:rsidRDefault="00AC5770" w:rsidP="00AC5770">
      <w:pPr>
        <w:pStyle w:val="a6"/>
        <w:widowControl w:val="0"/>
        <w:spacing w:after="0" w:line="276" w:lineRule="auto"/>
        <w:ind w:firstLine="54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rPr>
          <w:rFonts w:ascii="Times New Roman" w:hAnsi="Times New Roman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Cs w:val="28"/>
        </w:rPr>
        <w:t>. В настоящее время решение проблемы обеспечения безопасности дорожного движения является одной из важнейших задач.</w:t>
      </w:r>
    </w:p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2016 года  на территории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зарегистрировано        2  дорожно-транспортных происшествий. Для эффективного решения проблем, связанных с дорожно-транспортной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AC5770" w:rsidRDefault="00AC5770" w:rsidP="00AC577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AC5770" w:rsidTr="00AC577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AC5770" w:rsidTr="00AC57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AC5770" w:rsidTr="00AC57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AC5770" w:rsidTr="00AC57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70" w:rsidRDefault="00AC5770" w:rsidP="00AC577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106</w:t>
            </w:r>
          </w:p>
        </w:tc>
      </w:tr>
    </w:tbl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AC5770" w:rsidRDefault="00AC5770" w:rsidP="00AC5770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факторов негативного воздействия, а также провоцирующих такое воздействие факторов, при условии увеличения количества автомобильного транспорта на дорогах и развития транспортной инфраструктуры без учёта экологических требований.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Отработавшие газы двигателей внутреннего сгорания (ДВС) содержат около 200 компонентов. Углеводородные соединения отработавших газов, наряду </w:t>
      </w:r>
      <w:r>
        <w:rPr>
          <w:rFonts w:ascii="Times New Roman" w:hAnsi="Times New Roman"/>
          <w:sz w:val="28"/>
          <w:szCs w:val="28"/>
        </w:rPr>
        <w:lastRenderedPageBreak/>
        <w:t>с токсическими свойствами, обладают канцерогенным действием (способствуют возникновению и развитию злокачественных новообразований). Таким образом,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Отработавшие газы бензинового двигателя с неправильно отрегулированным зажиганием   и карбюратором содержат оксид углерода в количестве, превышающем норму в 2 – 3 раза. Наиболее  неблагоприятными режимами работы являются малые скорости и «холостой ход» двигателя. Это проявляется в условиях большой загруженности на дорогах.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Углеводороды под действием ультрафиолетового излучения  Солнца вступают в реакцию с оксидами азота, в результате чего образуются новые токсичные продукты – </w:t>
      </w:r>
      <w:proofErr w:type="spellStart"/>
      <w:r>
        <w:rPr>
          <w:rFonts w:ascii="Times New Roman" w:hAnsi="Times New Roman"/>
          <w:sz w:val="28"/>
          <w:szCs w:val="28"/>
        </w:rPr>
        <w:t>фотооксиданты</w:t>
      </w:r>
      <w:proofErr w:type="spellEnd"/>
      <w:r>
        <w:rPr>
          <w:rFonts w:ascii="Times New Roman" w:hAnsi="Times New Roman"/>
          <w:sz w:val="28"/>
          <w:szCs w:val="28"/>
        </w:rPr>
        <w:t xml:space="preserve">, являющиеся основой «смога». К ним относятся – озон, соединения азота, угарный газ, перекиси и др. </w:t>
      </w:r>
      <w:proofErr w:type="spellStart"/>
      <w:r>
        <w:rPr>
          <w:rFonts w:ascii="Times New Roman" w:hAnsi="Times New Roman"/>
          <w:sz w:val="28"/>
          <w:szCs w:val="28"/>
        </w:rPr>
        <w:t>Фотооксиданты</w:t>
      </w:r>
      <w:proofErr w:type="spellEnd"/>
      <w:r>
        <w:rPr>
          <w:rFonts w:ascii="Times New Roman" w:hAnsi="Times New Roman"/>
          <w:sz w:val="28"/>
          <w:szCs w:val="28"/>
        </w:rPr>
        <w:t xml:space="preserve"> биологически активны, ведут к росту числа лёгочных заболеваний  людей.  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Большую опасность представляет также свинец и его соединения, входящие в состав этиловой жидкости, которую добавляют в бензин.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При движении автомобилей происходит истирание дорожных покрытий и автомобильных шин, продукты износа которых смешиваются с твёрдыми частицами отработавших газов. К этому добавляется грязь, занесённая на проезжую часть с прилегающего к дороге почвенного слоя. В результате образуется пыль, в сухую погоду поднимающаяся над дорогой в воздух. Химический состав и количество пыли зависят от материалов дорожного покрытия. Наибольшее количество пыли создаётся на грунтовых и гравийных дорогах. Экологические последствия запылённости отражаются на пассажирах транспортных средств, водителях и людях, находящихся вблизи от дороги. Пыль оседает также на растительности и обитателях придорожной полосы. Леса и лесопосадки вдоль дорог угнетаются, а сельскохозяйственные культуры накапливают вредные вещества, содержащиеся в пылевых выбросах и отработавших газах.</w:t>
      </w:r>
    </w:p>
    <w:p w:rsidR="00AC5770" w:rsidRDefault="00AC5770" w:rsidP="00AC577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Автотранспортные средства отечественного производства не удовлетворяют современным экологическим требованиям. В условиях быстрого роста автомобильного парка это приводит к ещё большему возрастанию негативного воздействия на окружающую среду.</w:t>
      </w:r>
    </w:p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770" w:rsidRDefault="00AC5770" w:rsidP="00AC57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автодорог;</w:t>
      </w:r>
    </w:p>
    <w:p w:rsidR="00AC5770" w:rsidRDefault="00AC5770" w:rsidP="00AC57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и ремонт дорожных знаков</w:t>
      </w:r>
    </w:p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/>
          <w:b/>
        </w:rPr>
      </w:pP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 Программы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70" w:rsidRDefault="00AC5770" w:rsidP="00AC5770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Рязанской области с повышением уровня ее безопасности, доступности и качества услуг транспортного комплекса для населения.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Для достижения указанных целей необходимо решение следующих задач: 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-обеспечение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 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>-повышение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-повышение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 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-повышение уровня доступности транспортных услуг и </w:t>
      </w:r>
      <w:proofErr w:type="gramStart"/>
      <w:r w:rsidRPr="00446CBA">
        <w:rPr>
          <w:rFonts w:ascii="Times New Roman" w:hAnsi="Times New Roman"/>
          <w:sz w:val="28"/>
          <w:szCs w:val="28"/>
        </w:rPr>
        <w:t>сети</w:t>
      </w:r>
      <w:proofErr w:type="gramEnd"/>
      <w:r w:rsidRPr="00446CBA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для населения и хозяйствующих субъектов; 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-обеспечение реализации транзитного потенциала поселения, повышение экспорта транспортных услуг, улучшение качества и снижение времени перевозок </w:t>
      </w:r>
    </w:p>
    <w:p w:rsidR="00AC5770" w:rsidRPr="00446CBA" w:rsidRDefault="00AC5770" w:rsidP="00AC577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46CBA">
        <w:rPr>
          <w:rFonts w:ascii="Times New Roman" w:hAnsi="Times New Roman"/>
          <w:sz w:val="28"/>
          <w:szCs w:val="28"/>
        </w:rPr>
        <w:t xml:space="preserve"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 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и получателем средств бюджета муниципального образования, направляемых на реализацию мероприятий Программы, является администрация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области: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 размещение муниципального заказа по реализации мероприятий Программы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целевой характер использования бюджетных средств;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 по реализации Программы в пределах своих полномочий в течение всего срока подготовки и проведения мероприятий.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и муниципальный финансовый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в соответствии с положениями бюджетного законодательства. 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Программы;</w:t>
      </w:r>
    </w:p>
    <w:p w:rsidR="00AC5770" w:rsidRDefault="00AC5770" w:rsidP="00AC57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AC5770" w:rsidRDefault="00AC5770" w:rsidP="00AC57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AC5770" w:rsidRDefault="00AC5770" w:rsidP="00AC57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дополнительные меры по привлечению средств из федерального и областного бюджетов и внебюджетных источников.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</w:pPr>
    </w:p>
    <w:p w:rsidR="00AC5770" w:rsidRDefault="00AC5770" w:rsidP="00AC5770">
      <w:pPr>
        <w:pStyle w:val="ConsPlusNormal0"/>
        <w:tabs>
          <w:tab w:val="left" w:pos="3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Сроки и этапы реализации Подпрограммы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- 2017 – 2020 годы. Программа реализуется в один этап.</w:t>
      </w:r>
    </w:p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на реализацию мероприятий Программы составляет</w:t>
      </w:r>
    </w:p>
    <w:p w:rsidR="00AC5770" w:rsidRDefault="006C5047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8414,160</w:t>
      </w:r>
      <w:r w:rsidR="00AC5770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057CC5" w:rsidRDefault="00057CC5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F383A" w:rsidRDefault="00CF383A" w:rsidP="00CF383A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   310,312 тыс. рублей;</w:t>
      </w:r>
    </w:p>
    <w:p w:rsidR="00CF383A" w:rsidRDefault="00CF383A" w:rsidP="00CF383A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   </w:t>
      </w:r>
      <w:r w:rsidR="00FF197D">
        <w:rPr>
          <w:rFonts w:ascii="Times New Roman" w:hAnsi="Times New Roman" w:cs="Times New Roman"/>
          <w:sz w:val="28"/>
          <w:szCs w:val="28"/>
        </w:rPr>
        <w:t>2338,683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383A" w:rsidRDefault="00CF383A" w:rsidP="00CF383A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   </w:t>
      </w:r>
      <w:r w:rsidR="006C5047">
        <w:rPr>
          <w:rFonts w:ascii="Times New Roman" w:hAnsi="Times New Roman" w:cs="Times New Roman"/>
          <w:sz w:val="28"/>
          <w:szCs w:val="28"/>
        </w:rPr>
        <w:t>4219,234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383A" w:rsidRPr="00B126DE" w:rsidRDefault="00CF383A" w:rsidP="00CF383A">
      <w:pPr>
        <w:pStyle w:val="ConsPlusNormal0"/>
        <w:tabs>
          <w:tab w:val="left" w:pos="3600"/>
        </w:tabs>
        <w:ind w:firstLine="0"/>
        <w:rPr>
          <w:rFonts w:ascii="Times New Roman" w:hAnsi="Times New Roman"/>
          <w:sz w:val="28"/>
          <w:szCs w:val="28"/>
        </w:rPr>
      </w:pPr>
      <w:r w:rsidRPr="00B126DE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   500,1</w:t>
      </w:r>
      <w:r w:rsidRPr="00B126DE">
        <w:rPr>
          <w:rFonts w:ascii="Times New Roman" w:hAnsi="Times New Roman"/>
          <w:sz w:val="28"/>
          <w:szCs w:val="28"/>
        </w:rPr>
        <w:t xml:space="preserve"> тыс. рублей;</w:t>
      </w:r>
    </w:p>
    <w:p w:rsidR="00CF383A" w:rsidRPr="00B126DE" w:rsidRDefault="00CF383A" w:rsidP="00CF383A">
      <w:pPr>
        <w:pStyle w:val="ConsPlusNormal0"/>
        <w:tabs>
          <w:tab w:val="left" w:pos="3600"/>
        </w:tabs>
        <w:ind w:firstLine="0"/>
        <w:rPr>
          <w:rFonts w:ascii="Times New Roman" w:hAnsi="Times New Roman"/>
          <w:sz w:val="28"/>
          <w:szCs w:val="28"/>
        </w:rPr>
      </w:pPr>
      <w:r w:rsidRPr="00B126DE">
        <w:rPr>
          <w:rFonts w:ascii="Times New Roman" w:hAnsi="Times New Roman"/>
          <w:sz w:val="28"/>
          <w:szCs w:val="28"/>
        </w:rPr>
        <w:t>2021 год -</w:t>
      </w:r>
      <w:r>
        <w:rPr>
          <w:rFonts w:ascii="Times New Roman" w:hAnsi="Times New Roman"/>
          <w:sz w:val="28"/>
          <w:szCs w:val="28"/>
        </w:rPr>
        <w:t xml:space="preserve">     702,0</w:t>
      </w:r>
      <w:r w:rsidRPr="00B126DE">
        <w:rPr>
          <w:rFonts w:ascii="Times New Roman" w:hAnsi="Times New Roman"/>
          <w:sz w:val="28"/>
          <w:szCs w:val="28"/>
        </w:rPr>
        <w:t xml:space="preserve"> тыс. рублей;</w:t>
      </w:r>
    </w:p>
    <w:p w:rsidR="00CF383A" w:rsidRDefault="00CF383A" w:rsidP="00CF383A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    343,831 тыс. рублей</w:t>
      </w:r>
    </w:p>
    <w:p w:rsidR="00057CC5" w:rsidRDefault="00057CC5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:rsidR="00057CC5" w:rsidRDefault="00057CC5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- </w:t>
      </w:r>
      <w:r w:rsidR="006C5047">
        <w:rPr>
          <w:rFonts w:ascii="Times New Roman" w:hAnsi="Times New Roman" w:cs="Times New Roman"/>
          <w:sz w:val="28"/>
          <w:szCs w:val="28"/>
        </w:rPr>
        <w:t>3741,560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057CC5" w:rsidRDefault="00057CC5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057CC5" w:rsidRDefault="00057CC5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C5770" w:rsidRDefault="00057CC5" w:rsidP="00AC5770">
      <w:pPr>
        <w:pStyle w:val="ConsPlusNormal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C5770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FF197D" w:rsidRDefault="00FF197D" w:rsidP="00FF197D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   310,312 тыс. рублей;</w:t>
      </w:r>
    </w:p>
    <w:p w:rsidR="00FF197D" w:rsidRDefault="00FF197D" w:rsidP="00FF197D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  926,683 тыс. рублей;</w:t>
      </w:r>
    </w:p>
    <w:p w:rsidR="00FF197D" w:rsidRDefault="006C5047" w:rsidP="00FF197D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  958,634</w:t>
      </w:r>
      <w:r w:rsidR="00FF19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197D" w:rsidRPr="00B126DE" w:rsidRDefault="00FF197D" w:rsidP="00FF197D">
      <w:pPr>
        <w:pStyle w:val="ConsPlusNormal0"/>
        <w:tabs>
          <w:tab w:val="left" w:pos="3600"/>
        </w:tabs>
        <w:ind w:firstLine="0"/>
        <w:rPr>
          <w:rFonts w:ascii="Times New Roman" w:hAnsi="Times New Roman"/>
          <w:sz w:val="28"/>
          <w:szCs w:val="28"/>
        </w:rPr>
      </w:pPr>
      <w:r w:rsidRPr="00B126DE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   500,1</w:t>
      </w:r>
      <w:r w:rsidRPr="00B126DE">
        <w:rPr>
          <w:rFonts w:ascii="Times New Roman" w:hAnsi="Times New Roman"/>
          <w:sz w:val="28"/>
          <w:szCs w:val="28"/>
        </w:rPr>
        <w:t xml:space="preserve"> тыс. рублей;</w:t>
      </w:r>
    </w:p>
    <w:p w:rsidR="00FF197D" w:rsidRPr="00B126DE" w:rsidRDefault="00FF197D" w:rsidP="00FF197D">
      <w:pPr>
        <w:pStyle w:val="ConsPlusNormal0"/>
        <w:tabs>
          <w:tab w:val="left" w:pos="3600"/>
        </w:tabs>
        <w:ind w:firstLine="0"/>
        <w:rPr>
          <w:rFonts w:ascii="Times New Roman" w:hAnsi="Times New Roman"/>
          <w:sz w:val="28"/>
          <w:szCs w:val="28"/>
        </w:rPr>
      </w:pPr>
      <w:r w:rsidRPr="00B126DE">
        <w:rPr>
          <w:rFonts w:ascii="Times New Roman" w:hAnsi="Times New Roman"/>
          <w:sz w:val="28"/>
          <w:szCs w:val="28"/>
        </w:rPr>
        <w:t>2021 год -</w:t>
      </w:r>
      <w:r>
        <w:rPr>
          <w:rFonts w:ascii="Times New Roman" w:hAnsi="Times New Roman"/>
          <w:sz w:val="28"/>
          <w:szCs w:val="28"/>
        </w:rPr>
        <w:t xml:space="preserve">     702,0</w:t>
      </w:r>
      <w:r w:rsidRPr="00B126DE">
        <w:rPr>
          <w:rFonts w:ascii="Times New Roman" w:hAnsi="Times New Roman"/>
          <w:sz w:val="28"/>
          <w:szCs w:val="28"/>
        </w:rPr>
        <w:t xml:space="preserve"> тыс. рублей;</w:t>
      </w:r>
    </w:p>
    <w:p w:rsidR="00FF197D" w:rsidRDefault="00FF197D" w:rsidP="00FF197D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    343,831 тыс. рублей</w:t>
      </w:r>
    </w:p>
    <w:p w:rsidR="00057CC5" w:rsidRDefault="00057CC5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Рязанской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2BEC">
        <w:rPr>
          <w:rFonts w:ascii="Times New Roman" w:hAnsi="Times New Roman" w:cs="Times New Roman"/>
          <w:sz w:val="28"/>
          <w:szCs w:val="28"/>
        </w:rPr>
        <w:t>4672,6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22B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57CC5" w:rsidRDefault="00057CC5" w:rsidP="00C22BEC">
      <w:pPr>
        <w:pStyle w:val="ConsPlusNormal0"/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C22BEC" w:rsidRPr="00C22BEC" w:rsidRDefault="00C22BEC" w:rsidP="00C22BEC">
      <w:pPr>
        <w:pStyle w:val="ConsPlusNormal0"/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в т.ч. по годам</w:t>
      </w:r>
      <w:proofErr w:type="gramStart"/>
      <w:r w:rsidRPr="00C22BEC">
        <w:rPr>
          <w:rFonts w:ascii="Times New Roman" w:hAnsi="Times New Roman"/>
          <w:sz w:val="28"/>
          <w:szCs w:val="28"/>
        </w:rPr>
        <w:t>::</w:t>
      </w:r>
      <w:proofErr w:type="gramEnd"/>
    </w:p>
    <w:p w:rsidR="00C22BEC" w:rsidRPr="00C22BEC" w:rsidRDefault="00C22BEC" w:rsidP="00C22BEC">
      <w:pPr>
        <w:pStyle w:val="ConsPlusNormal0"/>
        <w:tabs>
          <w:tab w:val="left" w:pos="3600"/>
        </w:tabs>
        <w:contextualSpacing/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2017 год – 0 тыс. рублей;</w:t>
      </w:r>
    </w:p>
    <w:p w:rsidR="00C22BEC" w:rsidRPr="00C22BEC" w:rsidRDefault="00C22BEC" w:rsidP="00C22BEC">
      <w:pPr>
        <w:pStyle w:val="ConsPlusNormal0"/>
        <w:tabs>
          <w:tab w:val="left" w:pos="3600"/>
        </w:tabs>
        <w:contextualSpacing/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2018 год – 1412,0  тыс. рублей;</w:t>
      </w:r>
    </w:p>
    <w:p w:rsidR="00C22BEC" w:rsidRPr="00C22BEC" w:rsidRDefault="00C22BEC" w:rsidP="00C22BEC">
      <w:pPr>
        <w:pStyle w:val="ConsPlusNormal0"/>
        <w:tabs>
          <w:tab w:val="left" w:pos="3600"/>
        </w:tabs>
        <w:contextualSpacing/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2019 год – 3260,6 тыс. рублей;</w:t>
      </w:r>
    </w:p>
    <w:p w:rsidR="00C22BEC" w:rsidRPr="00C22BEC" w:rsidRDefault="00C22BEC" w:rsidP="00C22BEC">
      <w:pPr>
        <w:pStyle w:val="ConsPlusNormal0"/>
        <w:tabs>
          <w:tab w:val="left" w:pos="3600"/>
        </w:tabs>
        <w:contextualSpacing/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2020 год – 0 тыс. рублей;</w:t>
      </w:r>
    </w:p>
    <w:p w:rsidR="00C22BEC" w:rsidRPr="00C22BEC" w:rsidRDefault="00C22BEC" w:rsidP="00C22BEC">
      <w:pPr>
        <w:pStyle w:val="ConsPlusNormal0"/>
        <w:tabs>
          <w:tab w:val="left" w:pos="3600"/>
        </w:tabs>
        <w:contextualSpacing/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2021 год – 0 тыс. рублей</w:t>
      </w:r>
    </w:p>
    <w:p w:rsidR="00C22BEC" w:rsidRPr="00C22BEC" w:rsidRDefault="00C22BEC" w:rsidP="00C22BEC">
      <w:pPr>
        <w:pStyle w:val="ConsPlusNormal0"/>
        <w:tabs>
          <w:tab w:val="left" w:pos="3600"/>
        </w:tabs>
        <w:contextualSpacing/>
        <w:rPr>
          <w:rFonts w:ascii="Times New Roman" w:hAnsi="Times New Roman"/>
          <w:sz w:val="28"/>
          <w:szCs w:val="28"/>
        </w:rPr>
      </w:pPr>
      <w:r w:rsidRPr="00C22BEC">
        <w:rPr>
          <w:rFonts w:ascii="Times New Roman" w:hAnsi="Times New Roman"/>
          <w:sz w:val="28"/>
          <w:szCs w:val="28"/>
        </w:rPr>
        <w:t>2022 год – 0 тыс. рублей</w:t>
      </w:r>
    </w:p>
    <w:p w:rsidR="00AC5770" w:rsidRDefault="00AC5770" w:rsidP="00AC5770">
      <w:pPr>
        <w:pStyle w:val="ConsPlusNormal0"/>
        <w:tabs>
          <w:tab w:val="left" w:pos="3600"/>
        </w:tabs>
        <w:ind w:left="64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left="64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left="64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70" w:rsidRDefault="00AC5770" w:rsidP="00AC5770">
      <w:pPr>
        <w:pStyle w:val="ConsPlusNormal0"/>
        <w:tabs>
          <w:tab w:val="left" w:pos="3600"/>
        </w:tabs>
        <w:ind w:left="6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Целевые индикаторы эффективности исполнения Программы</w:t>
      </w:r>
    </w:p>
    <w:p w:rsidR="00AC5770" w:rsidRDefault="00AC5770" w:rsidP="00AC5770">
      <w:pPr>
        <w:pStyle w:val="ConsPlusNormal0"/>
        <w:tabs>
          <w:tab w:val="left" w:pos="36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7" w:type="dxa"/>
        <w:tblInd w:w="-5" w:type="dxa"/>
        <w:tblLayout w:type="fixed"/>
        <w:tblLook w:val="04A0"/>
      </w:tblPr>
      <w:tblGrid>
        <w:gridCol w:w="608"/>
        <w:gridCol w:w="2482"/>
        <w:gridCol w:w="992"/>
        <w:gridCol w:w="1134"/>
        <w:gridCol w:w="993"/>
        <w:gridCol w:w="992"/>
        <w:gridCol w:w="992"/>
        <w:gridCol w:w="992"/>
        <w:gridCol w:w="852"/>
      </w:tblGrid>
      <w:tr w:rsidR="00AC5770" w:rsidRPr="00446CBA" w:rsidTr="00AC5770">
        <w:trPr>
          <w:trHeight w:val="40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AC5770" w:rsidRPr="00446CBA" w:rsidTr="00AC5770">
        <w:trPr>
          <w:trHeight w:val="296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C5770" w:rsidRPr="00446CBA" w:rsidTr="00AC577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770" w:rsidRPr="00446CBA" w:rsidRDefault="00AC5770" w:rsidP="00AC5770">
            <w:pPr>
              <w:jc w:val="center"/>
              <w:rPr>
                <w:rStyle w:val="13pt"/>
                <w:rFonts w:eastAsia="Courier New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770" w:rsidRPr="00446CBA" w:rsidRDefault="00AC5770" w:rsidP="00AC5770">
            <w:pPr>
              <w:rPr>
                <w:rStyle w:val="13pt"/>
                <w:rFonts w:eastAsia="Courier New"/>
                <w:sz w:val="24"/>
                <w:szCs w:val="24"/>
              </w:rPr>
            </w:pPr>
            <w:r w:rsidRPr="00446CBA">
              <w:rPr>
                <w:rStyle w:val="13pt"/>
                <w:rFonts w:eastAsia="Courier New"/>
                <w:sz w:val="24"/>
                <w:szCs w:val="24"/>
              </w:rPr>
              <w:t>Прирост протяженности автомобильных дорог местного значения, 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BA">
              <w:rPr>
                <w:rStyle w:val="13pt"/>
                <w:rFonts w:eastAsia="Courier New"/>
                <w:sz w:val="24"/>
                <w:szCs w:val="24"/>
              </w:rPr>
              <w:t>км</w:t>
            </w:r>
            <w:proofErr w:type="gramEnd"/>
            <w:r w:rsidRPr="00446CBA">
              <w:rPr>
                <w:rStyle w:val="13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70" w:rsidRPr="00446CBA" w:rsidRDefault="00AC5770" w:rsidP="00A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CC5" w:rsidRDefault="00057CC5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Система программных мероприятий с распределением объемов финансирования по мероприятиям» изложить в следующей редакции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p w:rsidR="00AC5770" w:rsidRDefault="00AC5770" w:rsidP="00AC5770">
      <w:pPr>
        <w:pStyle w:val="ConsPlusNormal0"/>
        <w:widowControl/>
        <w:tabs>
          <w:tab w:val="left" w:pos="3600"/>
        </w:tabs>
        <w:ind w:firstLine="540"/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1237"/>
        <w:gridCol w:w="1418"/>
        <w:gridCol w:w="850"/>
        <w:gridCol w:w="992"/>
        <w:gridCol w:w="1025"/>
        <w:gridCol w:w="723"/>
        <w:gridCol w:w="723"/>
        <w:gridCol w:w="723"/>
        <w:gridCol w:w="1342"/>
        <w:gridCol w:w="959"/>
      </w:tblGrid>
      <w:tr w:rsidR="00481AC1" w:rsidRPr="000D60E0" w:rsidTr="00D52E8E">
        <w:tc>
          <w:tcPr>
            <w:tcW w:w="465" w:type="dxa"/>
            <w:vMerge w:val="restart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D60E0">
              <w:rPr>
                <w:rFonts w:ascii="Times New Roman" w:hAnsi="Times New Roman"/>
              </w:rPr>
              <w:t xml:space="preserve"> </w:t>
            </w:r>
            <w:r w:rsidRPr="000D60E0">
              <w:rPr>
                <w:rFonts w:ascii="Times New Roman" w:hAnsi="Times New Roman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0D60E0">
              <w:rPr>
                <w:rFonts w:ascii="Times New Roman" w:hAnsi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0D60E0"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 w:rsidRPr="000D60E0">
              <w:rPr>
                <w:rFonts w:ascii="Times New Roman" w:hAnsi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Наименование целевых индикаторов и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36" w:type="dxa"/>
            <w:gridSpan w:val="6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D60E0">
              <w:rPr>
                <w:rFonts w:ascii="Times New Roman" w:hAnsi="Times New Roman"/>
              </w:rPr>
              <w:t>Значения по годам</w:t>
            </w:r>
          </w:p>
        </w:tc>
        <w:tc>
          <w:tcPr>
            <w:tcW w:w="1342" w:type="dxa"/>
            <w:vMerge w:val="restart"/>
          </w:tcPr>
          <w:p w:rsidR="00057CC5" w:rsidRPr="000D60E0" w:rsidRDefault="00057CC5" w:rsidP="00D52E8E">
            <w:pPr>
              <w:pStyle w:val="ConsPlusNormal0"/>
              <w:tabs>
                <w:tab w:val="left" w:pos="3600"/>
              </w:tabs>
              <w:spacing w:after="200" w:line="276" w:lineRule="auto"/>
              <w:ind w:firstLine="242"/>
              <w:rPr>
                <w:rFonts w:ascii="Times New Roman" w:hAnsi="Times New Roman"/>
              </w:rPr>
            </w:pPr>
            <w:r w:rsidRPr="000D60E0">
              <w:rPr>
                <w:rFonts w:ascii="Times New Roman" w:hAnsi="Times New Roman"/>
              </w:rPr>
              <w:t>все</w:t>
            </w:r>
            <w:r w:rsidR="00D52E8E">
              <w:rPr>
                <w:rFonts w:ascii="Times New Roman" w:hAnsi="Times New Roman"/>
              </w:rPr>
              <w:t>го</w:t>
            </w:r>
          </w:p>
        </w:tc>
        <w:tc>
          <w:tcPr>
            <w:tcW w:w="959" w:type="dxa"/>
            <w:vMerge w:val="restart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D60E0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481AC1" w:rsidRPr="000D60E0" w:rsidTr="00735962">
        <w:tc>
          <w:tcPr>
            <w:tcW w:w="465" w:type="dxa"/>
            <w:vMerge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5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42" w:type="dxa"/>
            <w:vMerge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AC1" w:rsidRPr="000D60E0" w:rsidTr="00735962">
        <w:tc>
          <w:tcPr>
            <w:tcW w:w="465" w:type="dxa"/>
            <w:vMerge w:val="restart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237" w:type="dxa"/>
            <w:vMerge w:val="restart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 xml:space="preserve">Ремонт автодороги </w:t>
            </w:r>
          </w:p>
        </w:tc>
        <w:tc>
          <w:tcPr>
            <w:tcW w:w="1418" w:type="dxa"/>
            <w:vAlign w:val="center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7CC5" w:rsidRPr="000D60E0" w:rsidRDefault="00D17217" w:rsidP="00735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  <w:tc>
          <w:tcPr>
            <w:tcW w:w="1025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057CC5" w:rsidRPr="000D60E0" w:rsidRDefault="00A7484C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  <w:tc>
          <w:tcPr>
            <w:tcW w:w="959" w:type="dxa"/>
          </w:tcPr>
          <w:p w:rsidR="00057CC5" w:rsidRPr="000D60E0" w:rsidRDefault="00057CC5" w:rsidP="00D1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AC1" w:rsidRPr="000D60E0" w:rsidTr="00735962">
        <w:tc>
          <w:tcPr>
            <w:tcW w:w="465" w:type="dxa"/>
            <w:vMerge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  <w:vAlign w:val="center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57CC5" w:rsidRPr="000D60E0" w:rsidRDefault="00057CC5" w:rsidP="00D52E8E">
            <w:pPr>
              <w:pStyle w:val="ConsPlusNormal0"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b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57CC5" w:rsidRPr="00F26C6F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7CC5" w:rsidRPr="000D60E0" w:rsidRDefault="00735962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74,413</w:t>
            </w:r>
          </w:p>
        </w:tc>
        <w:tc>
          <w:tcPr>
            <w:tcW w:w="1025" w:type="dxa"/>
            <w:vAlign w:val="center"/>
          </w:tcPr>
          <w:p w:rsidR="00057CC5" w:rsidRPr="000D60E0" w:rsidRDefault="00057CC5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E846B3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dxa"/>
          </w:tcPr>
          <w:p w:rsidR="00057CC5" w:rsidRPr="000D60E0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74,413</w:t>
            </w: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81AC1" w:rsidRPr="000D60E0" w:rsidTr="00735962">
        <w:tc>
          <w:tcPr>
            <w:tcW w:w="465" w:type="dxa"/>
            <w:vMerge w:val="restart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D60E0"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vMerge w:val="restart"/>
            <w:vAlign w:val="center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1418" w:type="dxa"/>
            <w:vAlign w:val="center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57CC5" w:rsidRPr="00F26C6F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81AC1" w:rsidRPr="000D60E0" w:rsidTr="00735962">
        <w:tc>
          <w:tcPr>
            <w:tcW w:w="465" w:type="dxa"/>
            <w:vMerge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  <w:vAlign w:val="center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57CC5" w:rsidRPr="00D17217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>
              <w:rPr>
                <w:rFonts w:ascii="Times New Roman" w:hAnsi="Times New Roman"/>
                <w:color w:val="FF0000"/>
                <w:sz w:val="20"/>
                <w:szCs w:val="22"/>
              </w:rPr>
              <w:t>7310,312</w:t>
            </w:r>
          </w:p>
        </w:tc>
        <w:tc>
          <w:tcPr>
            <w:tcW w:w="992" w:type="dxa"/>
            <w:vAlign w:val="center"/>
          </w:tcPr>
          <w:p w:rsidR="00057CC5" w:rsidRPr="000D60E0" w:rsidRDefault="00735962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926,683</w:t>
            </w:r>
          </w:p>
        </w:tc>
        <w:tc>
          <w:tcPr>
            <w:tcW w:w="1025" w:type="dxa"/>
            <w:vAlign w:val="center"/>
          </w:tcPr>
          <w:p w:rsidR="00057CC5" w:rsidRPr="000D60E0" w:rsidRDefault="00735962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958,63</w:t>
            </w:r>
            <w:r w:rsidR="006C5047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723" w:type="dxa"/>
            <w:vAlign w:val="center"/>
          </w:tcPr>
          <w:p w:rsidR="00057CC5" w:rsidRPr="000D60E0" w:rsidRDefault="00A7484C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5500,1</w:t>
            </w:r>
          </w:p>
        </w:tc>
        <w:tc>
          <w:tcPr>
            <w:tcW w:w="723" w:type="dxa"/>
            <w:vAlign w:val="center"/>
          </w:tcPr>
          <w:p w:rsidR="00057CC5" w:rsidRPr="000D60E0" w:rsidRDefault="00A7484C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7702,0</w:t>
            </w:r>
          </w:p>
        </w:tc>
        <w:tc>
          <w:tcPr>
            <w:tcW w:w="723" w:type="dxa"/>
            <w:vAlign w:val="center"/>
          </w:tcPr>
          <w:p w:rsidR="00057CC5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  <w:sz w:val="20"/>
                <w:szCs w:val="22"/>
              </w:rPr>
              <w:t>0</w:t>
            </w:r>
          </w:p>
          <w:p w:rsidR="00057CC5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57CC5" w:rsidRDefault="00A7484C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3343,8</w:t>
            </w:r>
          </w:p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dxa"/>
          </w:tcPr>
          <w:p w:rsidR="00A7484C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A7484C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A7484C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057CC5" w:rsidRPr="000D60E0" w:rsidRDefault="0004536B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3741,532</w:t>
            </w: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81AC1" w:rsidRPr="000D60E0" w:rsidTr="00735962">
        <w:tc>
          <w:tcPr>
            <w:tcW w:w="465" w:type="dxa"/>
            <w:vMerge w:val="restart"/>
          </w:tcPr>
          <w:p w:rsidR="00057CC5" w:rsidRPr="003F039A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F039A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vMerge w:val="restart"/>
            <w:vAlign w:val="center"/>
          </w:tcPr>
          <w:p w:rsidR="00057CC5" w:rsidRPr="00006235" w:rsidRDefault="00057CC5" w:rsidP="00E846B3">
            <w:pPr>
              <w:pStyle w:val="ConsPlusNormal0"/>
              <w:tabs>
                <w:tab w:val="left" w:pos="3600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 w:rsidRPr="00006235">
              <w:rPr>
                <w:rFonts w:ascii="Times New Roman" w:hAnsi="Times New Roman"/>
                <w:sz w:val="20"/>
              </w:rPr>
              <w:t>Ремон</w:t>
            </w:r>
            <w:r w:rsidR="00E846B3">
              <w:rPr>
                <w:rFonts w:ascii="Times New Roman" w:hAnsi="Times New Roman"/>
                <w:sz w:val="20"/>
              </w:rPr>
              <w:t>т</w:t>
            </w:r>
            <w:r w:rsidRPr="00006235">
              <w:rPr>
                <w:rFonts w:ascii="Times New Roman" w:hAnsi="Times New Roman"/>
                <w:sz w:val="20"/>
              </w:rPr>
              <w:t xml:space="preserve"> автомобильной дороги</w:t>
            </w:r>
            <w:r w:rsidR="00E846B3">
              <w:rPr>
                <w:rFonts w:ascii="Times New Roman" w:hAnsi="Times New Roman"/>
                <w:sz w:val="20"/>
              </w:rPr>
              <w:t xml:space="preserve"> по ул.1 Мая в пос</w:t>
            </w:r>
            <w:proofErr w:type="gramStart"/>
            <w:r w:rsidR="00E846B3">
              <w:rPr>
                <w:rFonts w:ascii="Times New Roman" w:hAnsi="Times New Roman"/>
                <w:sz w:val="20"/>
              </w:rPr>
              <w:t>.К</w:t>
            </w:r>
            <w:proofErr w:type="gramEnd"/>
            <w:r w:rsidR="00E846B3">
              <w:rPr>
                <w:rFonts w:ascii="Times New Roman" w:hAnsi="Times New Roman"/>
                <w:sz w:val="20"/>
              </w:rPr>
              <w:t xml:space="preserve">устаревка </w:t>
            </w:r>
            <w:proofErr w:type="spellStart"/>
            <w:r w:rsidR="00E846B3">
              <w:rPr>
                <w:rFonts w:ascii="Times New Roman" w:hAnsi="Times New Roman"/>
                <w:sz w:val="20"/>
              </w:rPr>
              <w:t>Сасовского</w:t>
            </w:r>
            <w:proofErr w:type="spellEnd"/>
            <w:r w:rsidR="00E846B3">
              <w:rPr>
                <w:rFonts w:ascii="Times New Roman" w:hAnsi="Times New Roman"/>
                <w:sz w:val="20"/>
              </w:rPr>
              <w:t xml:space="preserve"> района Рязанской области</w:t>
            </w:r>
          </w:p>
        </w:tc>
        <w:tc>
          <w:tcPr>
            <w:tcW w:w="1418" w:type="dxa"/>
            <w:vAlign w:val="center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057CC5" w:rsidRPr="000D60E0" w:rsidRDefault="00E846B3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3260,6</w:t>
            </w: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dxa"/>
          </w:tcPr>
          <w:p w:rsidR="00057CC5" w:rsidRPr="000D60E0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3260,6</w:t>
            </w: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81AC1" w:rsidRPr="000D60E0" w:rsidTr="00735962">
        <w:tc>
          <w:tcPr>
            <w:tcW w:w="465" w:type="dxa"/>
            <w:vMerge/>
          </w:tcPr>
          <w:p w:rsidR="00057CC5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  <w:vAlign w:val="center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057CC5" w:rsidRPr="000D60E0" w:rsidRDefault="00E846B3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208,1</w:t>
            </w: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dxa"/>
          </w:tcPr>
          <w:p w:rsidR="00057CC5" w:rsidRPr="000D60E0" w:rsidRDefault="00A7484C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208,1</w:t>
            </w: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81AC1" w:rsidRPr="000D60E0" w:rsidTr="00735962">
        <w:tc>
          <w:tcPr>
            <w:tcW w:w="465" w:type="dxa"/>
            <w:vMerge/>
          </w:tcPr>
          <w:p w:rsidR="00057CC5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  <w:vAlign w:val="center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2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81AC1" w:rsidRPr="000D60E0" w:rsidTr="00735962">
        <w:tc>
          <w:tcPr>
            <w:tcW w:w="465" w:type="dxa"/>
          </w:tcPr>
          <w:p w:rsidR="00057CC5" w:rsidRPr="000D60E0" w:rsidRDefault="00057CC5" w:rsidP="00D17217">
            <w:pPr>
              <w:pStyle w:val="ConsPlusNormal0"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057CC5" w:rsidRPr="000D60E0" w:rsidRDefault="00057CC5" w:rsidP="00E846B3">
            <w:pPr>
              <w:pStyle w:val="ConsPlusNormal0"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b/>
              </w:rPr>
            </w:pPr>
            <w:r w:rsidRPr="000D60E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7CC5" w:rsidRPr="00F26C6F" w:rsidRDefault="007002B9" w:rsidP="00A7484C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>
              <w:rPr>
                <w:rFonts w:ascii="Times New Roman" w:hAnsi="Times New Roman"/>
                <w:color w:val="FF0000"/>
                <w:sz w:val="20"/>
                <w:szCs w:val="22"/>
              </w:rPr>
              <w:t>1</w:t>
            </w:r>
            <w:r w:rsidR="00A7484C">
              <w:rPr>
                <w:rFonts w:ascii="Times New Roman" w:hAnsi="Times New Roman"/>
                <w:color w:val="FF0000"/>
                <w:sz w:val="20"/>
                <w:szCs w:val="22"/>
              </w:rPr>
              <w:t>310</w:t>
            </w:r>
            <w:r>
              <w:rPr>
                <w:rFonts w:ascii="Times New Roman" w:hAnsi="Times New Roman"/>
                <w:color w:val="FF0000"/>
                <w:sz w:val="20"/>
                <w:szCs w:val="22"/>
              </w:rPr>
              <w:t>,312</w:t>
            </w:r>
          </w:p>
        </w:tc>
        <w:tc>
          <w:tcPr>
            <w:tcW w:w="992" w:type="dxa"/>
            <w:vAlign w:val="center"/>
          </w:tcPr>
          <w:p w:rsidR="00057CC5" w:rsidRPr="000D60E0" w:rsidRDefault="007002B9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2338,</w:t>
            </w:r>
            <w:r w:rsidR="00735962">
              <w:rPr>
                <w:rFonts w:ascii="Times New Roman" w:hAnsi="Times New Roman"/>
                <w:sz w:val="20"/>
                <w:szCs w:val="22"/>
              </w:rPr>
              <w:t>683</w:t>
            </w:r>
          </w:p>
        </w:tc>
        <w:tc>
          <w:tcPr>
            <w:tcW w:w="1025" w:type="dxa"/>
            <w:vAlign w:val="center"/>
          </w:tcPr>
          <w:p w:rsidR="00057CC5" w:rsidRPr="000D60E0" w:rsidRDefault="00A7484C" w:rsidP="00735962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4219,23</w:t>
            </w:r>
            <w:r w:rsidR="006C5047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723" w:type="dxa"/>
            <w:vAlign w:val="center"/>
          </w:tcPr>
          <w:p w:rsidR="00057CC5" w:rsidRPr="000D60E0" w:rsidRDefault="00E846B3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5500,1</w:t>
            </w:r>
          </w:p>
        </w:tc>
        <w:tc>
          <w:tcPr>
            <w:tcW w:w="723" w:type="dxa"/>
            <w:vAlign w:val="center"/>
          </w:tcPr>
          <w:p w:rsidR="00057CC5" w:rsidRPr="000D60E0" w:rsidRDefault="00481AC1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7702,0</w:t>
            </w:r>
          </w:p>
        </w:tc>
        <w:tc>
          <w:tcPr>
            <w:tcW w:w="723" w:type="dxa"/>
            <w:vAlign w:val="center"/>
          </w:tcPr>
          <w:p w:rsidR="00057CC5" w:rsidRPr="000D60E0" w:rsidRDefault="00481AC1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3343,8</w:t>
            </w:r>
          </w:p>
        </w:tc>
        <w:tc>
          <w:tcPr>
            <w:tcW w:w="1342" w:type="dxa"/>
          </w:tcPr>
          <w:p w:rsidR="00057CC5" w:rsidRPr="000D60E0" w:rsidRDefault="00057CC5" w:rsidP="00D52E8E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0D6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</w:tcPr>
          <w:p w:rsidR="00057CC5" w:rsidRPr="000D60E0" w:rsidRDefault="00057CC5" w:rsidP="00D17217">
            <w:pPr>
              <w:pStyle w:val="ConsPlusNormal0"/>
              <w:widowControl/>
              <w:tabs>
                <w:tab w:val="left" w:pos="3600"/>
              </w:tabs>
              <w:spacing w:after="200" w:line="276" w:lineRule="auto"/>
              <w:jc w:val="righ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AC5770" w:rsidRDefault="00AC5770" w:rsidP="00AC5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5770" w:rsidRDefault="00AC5770" w:rsidP="00AC5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5770" w:rsidRPr="00C22BEC" w:rsidRDefault="00AC5770" w:rsidP="00A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5770" w:rsidRDefault="00AC5770" w:rsidP="00AC5770"/>
    <w:p w:rsidR="00AC5770" w:rsidRDefault="00AC5770" w:rsidP="00AC5770"/>
    <w:p w:rsidR="00AC5770" w:rsidRDefault="00AC5770"/>
    <w:sectPr w:rsidR="00AC5770" w:rsidSect="00D2031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78C"/>
    <w:multiLevelType w:val="multilevel"/>
    <w:tmpl w:val="D810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5770"/>
    <w:rsid w:val="0004536B"/>
    <w:rsid w:val="00057CC5"/>
    <w:rsid w:val="00326C0E"/>
    <w:rsid w:val="00481AC1"/>
    <w:rsid w:val="00550D3A"/>
    <w:rsid w:val="005B15A7"/>
    <w:rsid w:val="00634B6C"/>
    <w:rsid w:val="006C5047"/>
    <w:rsid w:val="007002B9"/>
    <w:rsid w:val="00735962"/>
    <w:rsid w:val="0076060A"/>
    <w:rsid w:val="008E4C36"/>
    <w:rsid w:val="00A7484C"/>
    <w:rsid w:val="00A94842"/>
    <w:rsid w:val="00AC5770"/>
    <w:rsid w:val="00B0470E"/>
    <w:rsid w:val="00C22BEC"/>
    <w:rsid w:val="00CF383A"/>
    <w:rsid w:val="00D17217"/>
    <w:rsid w:val="00D20314"/>
    <w:rsid w:val="00D52E8E"/>
    <w:rsid w:val="00E1616D"/>
    <w:rsid w:val="00E846B3"/>
    <w:rsid w:val="00E92FAA"/>
    <w:rsid w:val="00ED6736"/>
    <w:rsid w:val="00F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6"/>
  </w:style>
  <w:style w:type="paragraph" w:styleId="1">
    <w:name w:val="heading 1"/>
    <w:basedOn w:val="a"/>
    <w:link w:val="10"/>
    <w:qFormat/>
    <w:rsid w:val="00AC5770"/>
    <w:pPr>
      <w:widowControl w:val="0"/>
      <w:tabs>
        <w:tab w:val="num" w:pos="1140"/>
      </w:tabs>
      <w:suppressAutoHyphens/>
      <w:spacing w:before="100" w:after="100" w:line="240" w:lineRule="auto"/>
      <w:ind w:left="1140" w:hanging="432"/>
      <w:outlineLvl w:val="0"/>
    </w:pPr>
    <w:rPr>
      <w:rFonts w:ascii="Times New Roman" w:eastAsia="Lucida Sans Unicode" w:hAnsi="Times New Roman" w:cs="Times New Roman"/>
      <w:b/>
      <w:bCs/>
      <w:kern w:val="2"/>
      <w:sz w:val="48"/>
      <w:szCs w:val="4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770"/>
    <w:rPr>
      <w:rFonts w:ascii="Times New Roman" w:eastAsia="Lucida Sans Unicode" w:hAnsi="Times New Roman" w:cs="Times New Roman"/>
      <w:b/>
      <w:bCs/>
      <w:kern w:val="2"/>
      <w:sz w:val="48"/>
      <w:szCs w:val="48"/>
      <w:lang w:eastAsia="hi-IN"/>
    </w:rPr>
  </w:style>
  <w:style w:type="character" w:styleId="a3">
    <w:name w:val="Hyperlink"/>
    <w:basedOn w:val="a0"/>
    <w:uiPriority w:val="99"/>
    <w:semiHidden/>
    <w:unhideWhenUsed/>
    <w:rsid w:val="00AC5770"/>
    <w:rPr>
      <w:color w:val="0000FF"/>
      <w:u w:val="single"/>
    </w:rPr>
  </w:style>
  <w:style w:type="paragraph" w:styleId="a4">
    <w:name w:val="No Spacing"/>
    <w:qFormat/>
    <w:rsid w:val="00AC5770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hi-IN"/>
    </w:rPr>
  </w:style>
  <w:style w:type="paragraph" w:styleId="a5">
    <w:name w:val="List Paragraph"/>
    <w:basedOn w:val="a"/>
    <w:uiPriority w:val="34"/>
    <w:qFormat/>
    <w:rsid w:val="00AC57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AC57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/>
    </w:rPr>
  </w:style>
  <w:style w:type="character" w:customStyle="1" w:styleId="ConsPlusNormal">
    <w:name w:val="ConsPlusNormal Знак"/>
    <w:link w:val="ConsPlusNormal0"/>
    <w:locked/>
    <w:rsid w:val="00AC5770"/>
    <w:rPr>
      <w:rFonts w:ascii="Arial" w:eastAsia="Lucida Sans Unicode" w:hAnsi="Arial" w:cs="Arial"/>
      <w:sz w:val="24"/>
      <w:szCs w:val="24"/>
      <w:lang w:eastAsia="hi-IN"/>
    </w:rPr>
  </w:style>
  <w:style w:type="paragraph" w:customStyle="1" w:styleId="ConsPlusNormal0">
    <w:name w:val="ConsPlusNormal"/>
    <w:link w:val="ConsPlusNormal"/>
    <w:rsid w:val="00AC577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Lucida Sans Unicode" w:hAnsi="Arial" w:cs="Arial"/>
      <w:sz w:val="24"/>
      <w:szCs w:val="24"/>
      <w:lang w:eastAsia="hi-IN"/>
    </w:rPr>
  </w:style>
  <w:style w:type="character" w:customStyle="1" w:styleId="S">
    <w:name w:val="S_Обычный Знак"/>
    <w:basedOn w:val="a0"/>
    <w:link w:val="S0"/>
    <w:locked/>
    <w:rsid w:val="00AC5770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AC5770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paragraph" w:customStyle="1" w:styleId="a6">
    <w:name w:val="основной текст"/>
    <w:basedOn w:val="a"/>
    <w:rsid w:val="00AC5770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3pt">
    <w:name w:val="Основной текст + 13 pt"/>
    <w:rsid w:val="00AC57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 w:eastAsia="ru-RU" w:bidi="ru-RU"/>
    </w:rPr>
  </w:style>
  <w:style w:type="paragraph" w:styleId="a7">
    <w:name w:val="Normal (Web)"/>
    <w:basedOn w:val="a"/>
    <w:rsid w:val="00D203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23891/%D0%A1%D0%BE%D0%BE%D1%80%D1%83%D0%B6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.academic.ru/23018/%D0%A1%D0%B8%D1%81%D1%82%D0%B5%D0%BC%D0%B0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17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2019-01-22T06:59:00Z</cp:lastPrinted>
  <dcterms:created xsi:type="dcterms:W3CDTF">2019-01-18T06:49:00Z</dcterms:created>
  <dcterms:modified xsi:type="dcterms:W3CDTF">2019-01-22T06:59:00Z</dcterms:modified>
</cp:coreProperties>
</file>